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3E" w:rsidRDefault="00AA6F3E" w:rsidP="006111A4">
      <w:pPr>
        <w:ind w:left="0" w:firstLine="0"/>
        <w:rPr>
          <w:rFonts w:ascii="Arial" w:hAnsi="Arial" w:cs="Arial"/>
          <w:sz w:val="32"/>
          <w:szCs w:val="32"/>
          <w:lang w:val="mn-MN"/>
        </w:rPr>
      </w:pPr>
    </w:p>
    <w:p w:rsidR="00BD7D34" w:rsidRDefault="006435B2" w:rsidP="006111A4">
      <w:pPr>
        <w:ind w:left="0" w:firstLine="0"/>
        <w:rPr>
          <w:rFonts w:ascii="Arial" w:hAnsi="Arial" w:cs="Arial"/>
          <w:sz w:val="32"/>
          <w:szCs w:val="32"/>
          <w:lang w:val="mn-MN"/>
        </w:rPr>
      </w:pPr>
      <w:bookmarkStart w:id="0" w:name="_GoBack"/>
      <w:bookmarkEnd w:id="0"/>
      <w:r>
        <w:rPr>
          <w:rFonts w:ascii="Arial" w:hAnsi="Arial" w:cs="Arial"/>
          <w:sz w:val="32"/>
          <w:szCs w:val="32"/>
          <w:lang w:val="mn-MN"/>
        </w:rPr>
        <w:t xml:space="preserve">           </w:t>
      </w:r>
      <w:r w:rsidR="002C04C6">
        <w:rPr>
          <w:rFonts w:ascii="Arial" w:hAnsi="Arial" w:cs="Arial"/>
          <w:sz w:val="32"/>
          <w:szCs w:val="32"/>
          <w:lang w:val="mn-MN"/>
        </w:rPr>
        <w:t xml:space="preserve"> </w:t>
      </w:r>
      <w:r w:rsidR="00DA74C2">
        <w:rPr>
          <w:rFonts w:ascii="Arial" w:hAnsi="Arial" w:cs="Arial"/>
          <w:sz w:val="32"/>
          <w:szCs w:val="32"/>
          <w:lang w:val="mn-MN"/>
        </w:rPr>
        <w:t>Төмөрбулаг сумын</w:t>
      </w:r>
      <w:r w:rsidR="002C04C6">
        <w:rPr>
          <w:rFonts w:ascii="Arial" w:hAnsi="Arial" w:cs="Arial"/>
          <w:sz w:val="32"/>
          <w:szCs w:val="32"/>
          <w:lang w:val="mn-MN"/>
        </w:rPr>
        <w:t xml:space="preserve">   </w:t>
      </w:r>
      <w:r w:rsidR="002C04C6" w:rsidRPr="002C04C6">
        <w:rPr>
          <w:rFonts w:ascii="Arial" w:hAnsi="Arial" w:cs="Arial"/>
          <w:sz w:val="32"/>
          <w:szCs w:val="32"/>
        </w:rPr>
        <w:t xml:space="preserve">2019 </w:t>
      </w:r>
      <w:r w:rsidR="002C04C6" w:rsidRPr="002C04C6">
        <w:rPr>
          <w:rFonts w:ascii="Arial" w:hAnsi="Arial" w:cs="Arial"/>
          <w:sz w:val="32"/>
          <w:szCs w:val="32"/>
          <w:lang w:val="mn-MN"/>
        </w:rPr>
        <w:t>оны төсвийн гүйцэтгэл</w:t>
      </w:r>
    </w:p>
    <w:p w:rsidR="00ED5C89" w:rsidRDefault="00ED5C89" w:rsidP="006111A4">
      <w:pPr>
        <w:ind w:left="0" w:firstLine="0"/>
        <w:rPr>
          <w:rFonts w:ascii="Arial" w:hAnsi="Arial" w:cs="Arial"/>
          <w:sz w:val="32"/>
          <w:szCs w:val="32"/>
          <w:lang w:val="mn-MN"/>
        </w:rPr>
      </w:pPr>
    </w:p>
    <w:p w:rsidR="00ED5C89" w:rsidRDefault="00ED5C89" w:rsidP="006111A4">
      <w:pPr>
        <w:ind w:left="0" w:firstLine="0"/>
        <w:rPr>
          <w:rFonts w:ascii="Arial" w:hAnsi="Arial" w:cs="Arial"/>
          <w:sz w:val="32"/>
          <w:szCs w:val="32"/>
          <w:lang w:val="mn-MN"/>
        </w:rPr>
      </w:pPr>
      <w:r>
        <w:rPr>
          <w:rFonts w:ascii="Arial" w:hAnsi="Arial" w:cs="Arial"/>
          <w:sz w:val="32"/>
          <w:szCs w:val="32"/>
          <w:lang w:val="mn-MN"/>
        </w:rPr>
        <w:t>2020.06.04</w:t>
      </w:r>
    </w:p>
    <w:p w:rsidR="005F1F0E" w:rsidRDefault="005F1F0E" w:rsidP="006111A4">
      <w:pPr>
        <w:ind w:left="0" w:firstLine="0"/>
        <w:rPr>
          <w:rFonts w:ascii="Arial" w:hAnsi="Arial" w:cs="Arial"/>
          <w:sz w:val="32"/>
          <w:szCs w:val="32"/>
          <w:lang w:val="mn-MN"/>
        </w:rPr>
      </w:pPr>
    </w:p>
    <w:p w:rsidR="008C1016" w:rsidRPr="008C1016" w:rsidRDefault="008C1016" w:rsidP="006111A4">
      <w:pPr>
        <w:ind w:left="0" w:firstLine="0"/>
        <w:rPr>
          <w:rFonts w:ascii="Arial" w:hAnsi="Arial" w:cs="Arial"/>
          <w:sz w:val="24"/>
          <w:szCs w:val="24"/>
          <w:lang w:val="mn-MN"/>
        </w:rPr>
      </w:pPr>
      <w:r w:rsidRPr="008C1016">
        <w:rPr>
          <w:rFonts w:ascii="Arial" w:hAnsi="Arial" w:cs="Arial"/>
          <w:sz w:val="24"/>
          <w:szCs w:val="24"/>
          <w:lang w:val="mn-MN"/>
        </w:rPr>
        <w:t>2019 оны төсвийн хэрэгжи</w:t>
      </w:r>
      <w:r w:rsidR="00981786">
        <w:rPr>
          <w:rFonts w:ascii="Arial" w:hAnsi="Arial" w:cs="Arial"/>
          <w:sz w:val="24"/>
          <w:szCs w:val="24"/>
          <w:lang w:val="mn-MN"/>
        </w:rPr>
        <w:t>лтийг зохион байгуулж,</w:t>
      </w:r>
      <w:r w:rsidRPr="008C1016">
        <w:rPr>
          <w:rFonts w:ascii="Arial" w:hAnsi="Arial" w:cs="Arial"/>
          <w:sz w:val="24"/>
          <w:szCs w:val="24"/>
          <w:lang w:val="mn-MN"/>
        </w:rPr>
        <w:t xml:space="preserve"> дараахь арга хэмжээнүүдийг авч ажилласан.</w:t>
      </w:r>
    </w:p>
    <w:p w:rsidR="008C1016" w:rsidRPr="008C1016" w:rsidRDefault="008C1016" w:rsidP="008C1016">
      <w:pPr>
        <w:pStyle w:val="ListParagraph"/>
        <w:numPr>
          <w:ilvl w:val="0"/>
          <w:numId w:val="3"/>
        </w:numPr>
        <w:rPr>
          <w:rFonts w:ascii="Arial" w:hAnsi="Arial" w:cs="Arial"/>
          <w:sz w:val="24"/>
          <w:szCs w:val="24"/>
          <w:lang w:val="mn-MN"/>
        </w:rPr>
      </w:pPr>
      <w:r w:rsidRPr="008C1016">
        <w:rPr>
          <w:rFonts w:ascii="Arial" w:hAnsi="Arial" w:cs="Arial"/>
          <w:sz w:val="24"/>
          <w:szCs w:val="24"/>
          <w:lang w:val="mn-MN"/>
        </w:rPr>
        <w:t>Орон нутгийн орлогын төлөвлөгөөг нэр төрөл тус бүрээр жигд ханган биелүүлэх зорилгоор орлого хариуцсан мэргэжилтэн,байцаагчид үүрэг чиглэл өгч ажилласнаар ногдуулалт бүхий орлогууд биелсэн.</w:t>
      </w:r>
    </w:p>
    <w:p w:rsidR="008C1016" w:rsidRDefault="005F1F0E" w:rsidP="008C1016">
      <w:pPr>
        <w:pStyle w:val="ListParagraph"/>
        <w:numPr>
          <w:ilvl w:val="0"/>
          <w:numId w:val="3"/>
        </w:numPr>
        <w:rPr>
          <w:rFonts w:ascii="Arial" w:hAnsi="Arial" w:cs="Arial"/>
          <w:sz w:val="24"/>
          <w:szCs w:val="24"/>
          <w:lang w:val="mn-MN"/>
        </w:rPr>
      </w:pPr>
      <w:r>
        <w:rPr>
          <w:rFonts w:ascii="Arial" w:hAnsi="Arial" w:cs="Arial"/>
          <w:sz w:val="24"/>
          <w:szCs w:val="24"/>
          <w:lang w:val="mn-MN"/>
        </w:rPr>
        <w:t>Шинээр гарч байгаа тогтоол,шийдвэр,дээд шатны төсөв захирагчтай байгуулсан гэрээний хэрэгжилтийг хангаж ажилласан.Тухайлбал:Эрчим хүчний зохицуулах хороо,аймгийн эрчим хүчний зохицуулах зөвлөлөөс сумдад мөрдөгдөх дулааны үнэ тарифыг  нэмэгдүүлсэн шийдвэр гарсан хэдий ч УИХ,Сангийн яамнаас дээрх үнийн зөрүү болон шинээр халаалтанд холбогдсон төсөвт байгууллагуудын барилга обектын талбайн хэмжээг нэмэгдүүлж тооцохгүй, төсвийг нэмэгдүүлэхгүй байгаагаас Соёлын төвд түлш халаалтын зардлын өглөг ихээр үүсч</w:t>
      </w:r>
      <w:r w:rsidR="006435B2">
        <w:rPr>
          <w:rFonts w:ascii="Arial" w:hAnsi="Arial" w:cs="Arial"/>
          <w:sz w:val="24"/>
          <w:szCs w:val="24"/>
          <w:lang w:val="mn-MN"/>
        </w:rPr>
        <w:t xml:space="preserve">, </w:t>
      </w:r>
      <w:r>
        <w:rPr>
          <w:rFonts w:ascii="Arial" w:hAnsi="Arial" w:cs="Arial"/>
          <w:sz w:val="24"/>
          <w:szCs w:val="24"/>
          <w:lang w:val="mn-MN"/>
        </w:rPr>
        <w:t xml:space="preserve"> батлагдсан төсөвт багтааж гэрээ байгуулж ажилласан.</w:t>
      </w:r>
    </w:p>
    <w:p w:rsidR="005F1F0E" w:rsidRDefault="009E4F8D" w:rsidP="008C1016">
      <w:pPr>
        <w:pStyle w:val="ListParagraph"/>
        <w:numPr>
          <w:ilvl w:val="0"/>
          <w:numId w:val="3"/>
        </w:numPr>
        <w:rPr>
          <w:rFonts w:ascii="Arial" w:hAnsi="Arial" w:cs="Arial"/>
          <w:sz w:val="24"/>
          <w:szCs w:val="24"/>
          <w:lang w:val="mn-MN"/>
        </w:rPr>
      </w:pPr>
      <w:r>
        <w:rPr>
          <w:rFonts w:ascii="Arial" w:hAnsi="Arial" w:cs="Arial"/>
          <w:sz w:val="24"/>
          <w:szCs w:val="24"/>
          <w:lang w:val="mn-MN"/>
        </w:rPr>
        <w:t>Төсвийн тухай хуулийн 16 дугаар зүйлийн 16.5.2 дахь заалтын дагуу 2019 оны батлагдсан төсөвт багтааж хэрэгжилтийг зохион бай</w:t>
      </w:r>
      <w:r w:rsidR="004C011D">
        <w:rPr>
          <w:rFonts w:ascii="Arial" w:hAnsi="Arial" w:cs="Arial"/>
          <w:sz w:val="24"/>
          <w:szCs w:val="24"/>
          <w:lang w:val="mn-MN"/>
        </w:rPr>
        <w:t>гуулж</w:t>
      </w:r>
      <w:r>
        <w:rPr>
          <w:rFonts w:ascii="Arial" w:hAnsi="Arial" w:cs="Arial"/>
          <w:sz w:val="24"/>
          <w:szCs w:val="24"/>
          <w:lang w:val="mn-MN"/>
        </w:rPr>
        <w:t xml:space="preserve"> ажилласнаар өглөг 17,8 сая төгрөгөөр буурсан.</w:t>
      </w:r>
    </w:p>
    <w:p w:rsidR="009E4F8D" w:rsidRDefault="009E4F8D" w:rsidP="008C1016">
      <w:pPr>
        <w:pStyle w:val="ListParagraph"/>
        <w:numPr>
          <w:ilvl w:val="0"/>
          <w:numId w:val="3"/>
        </w:numPr>
        <w:rPr>
          <w:rFonts w:ascii="Arial" w:hAnsi="Arial" w:cs="Arial"/>
          <w:sz w:val="24"/>
          <w:szCs w:val="24"/>
          <w:lang w:val="mn-MN"/>
        </w:rPr>
      </w:pPr>
      <w:r>
        <w:rPr>
          <w:rFonts w:ascii="Arial" w:hAnsi="Arial" w:cs="Arial"/>
          <w:sz w:val="24"/>
          <w:szCs w:val="24"/>
          <w:lang w:val="mn-MN"/>
        </w:rPr>
        <w:t>Төсвийн тухай хуулийн 16 дугаар зүйлийн 16.5.3 дахь заалтын дагуу батлагдсан цалингийн сан,орон тооны хязгаарт багтаан үйл ажиллагаагаа хэрэгжүүлэн ажиллалаа.</w:t>
      </w:r>
    </w:p>
    <w:p w:rsidR="009E4F8D" w:rsidRDefault="009E4F8D" w:rsidP="008C1016">
      <w:pPr>
        <w:pStyle w:val="ListParagraph"/>
        <w:numPr>
          <w:ilvl w:val="0"/>
          <w:numId w:val="3"/>
        </w:numPr>
        <w:rPr>
          <w:rFonts w:ascii="Arial" w:hAnsi="Arial" w:cs="Arial"/>
          <w:sz w:val="24"/>
          <w:szCs w:val="24"/>
          <w:lang w:val="mn-MN"/>
        </w:rPr>
      </w:pPr>
      <w:r>
        <w:rPr>
          <w:rFonts w:ascii="Arial" w:hAnsi="Arial" w:cs="Arial"/>
          <w:sz w:val="24"/>
          <w:szCs w:val="24"/>
          <w:lang w:val="mn-MN"/>
        </w:rPr>
        <w:t>Сум хөгжүүлэх сангийн зээлийн эргэн төлөлтийг сайжруулах талаар сумын ИТХ-аас томилогдсон</w:t>
      </w:r>
      <w:r w:rsidR="006435B2">
        <w:rPr>
          <w:rFonts w:ascii="Arial" w:hAnsi="Arial" w:cs="Arial"/>
          <w:sz w:val="24"/>
          <w:szCs w:val="24"/>
          <w:lang w:val="mn-MN"/>
        </w:rPr>
        <w:t xml:space="preserve"> хяналт тавих үүрэг бүхий</w:t>
      </w:r>
      <w:r>
        <w:rPr>
          <w:rFonts w:ascii="Arial" w:hAnsi="Arial" w:cs="Arial"/>
          <w:sz w:val="24"/>
          <w:szCs w:val="24"/>
          <w:lang w:val="mn-MN"/>
        </w:rPr>
        <w:t xml:space="preserve"> ажлын хэсэг удирдамж гарган ажилласан боловч төдийлөн үр дүнд хүрсэнгүй. Хугацаа хэтэрсэн зээлийн үлдэгдэл 28,9 сая төгрөгөөр нэмэгдсэн.</w:t>
      </w:r>
    </w:p>
    <w:p w:rsidR="009E4F8D" w:rsidRDefault="002104DD" w:rsidP="008C1016">
      <w:pPr>
        <w:pStyle w:val="ListParagraph"/>
        <w:numPr>
          <w:ilvl w:val="0"/>
          <w:numId w:val="3"/>
        </w:numPr>
        <w:rPr>
          <w:rFonts w:ascii="Arial" w:hAnsi="Arial" w:cs="Arial"/>
          <w:sz w:val="24"/>
          <w:szCs w:val="24"/>
          <w:lang w:val="mn-MN"/>
        </w:rPr>
      </w:pPr>
      <w:r>
        <w:rPr>
          <w:rFonts w:ascii="Arial" w:hAnsi="Arial" w:cs="Arial"/>
          <w:sz w:val="24"/>
          <w:szCs w:val="24"/>
          <w:lang w:val="mn-MN"/>
        </w:rPr>
        <w:t>Тариалан эрхлэлтийг дэмжих санд төлөх бага оврын таркторын өрийг барагдуул</w:t>
      </w:r>
      <w:r w:rsidR="006435B2">
        <w:rPr>
          <w:rFonts w:ascii="Arial" w:hAnsi="Arial" w:cs="Arial"/>
          <w:sz w:val="24"/>
          <w:szCs w:val="24"/>
          <w:lang w:val="mn-MN"/>
        </w:rPr>
        <w:t>ж</w:t>
      </w:r>
      <w:r>
        <w:rPr>
          <w:rFonts w:ascii="Arial" w:hAnsi="Arial" w:cs="Arial"/>
          <w:sz w:val="24"/>
          <w:szCs w:val="24"/>
          <w:lang w:val="mn-MN"/>
        </w:rPr>
        <w:t xml:space="preserve"> ажилласнаар 1 хүний </w:t>
      </w:r>
      <w:r w:rsidR="00981786">
        <w:rPr>
          <w:rFonts w:ascii="Arial" w:hAnsi="Arial" w:cs="Arial"/>
          <w:sz w:val="24"/>
          <w:szCs w:val="24"/>
          <w:lang w:val="mn-MN"/>
        </w:rPr>
        <w:t>2,0 сая төгрөгийн өр үлдсэн.</w:t>
      </w:r>
    </w:p>
    <w:p w:rsidR="00981786" w:rsidRPr="008C1016" w:rsidRDefault="00981786" w:rsidP="008C1016">
      <w:pPr>
        <w:pStyle w:val="ListParagraph"/>
        <w:numPr>
          <w:ilvl w:val="0"/>
          <w:numId w:val="3"/>
        </w:numPr>
        <w:rPr>
          <w:rFonts w:ascii="Arial" w:hAnsi="Arial" w:cs="Arial"/>
          <w:sz w:val="24"/>
          <w:szCs w:val="24"/>
          <w:lang w:val="mn-MN"/>
        </w:rPr>
      </w:pPr>
      <w:r>
        <w:rPr>
          <w:rFonts w:ascii="Arial" w:hAnsi="Arial" w:cs="Arial"/>
          <w:sz w:val="24"/>
          <w:szCs w:val="24"/>
          <w:lang w:val="mn-MN"/>
        </w:rPr>
        <w:t>Хог хаягдлын хураамжийн хувь хэмжээг ИТХ-аар батлуулан баталгаажуулсан.</w:t>
      </w:r>
    </w:p>
    <w:p w:rsidR="002C04C6" w:rsidRDefault="002C04C6" w:rsidP="006111A4">
      <w:pPr>
        <w:ind w:left="0" w:firstLine="0"/>
        <w:rPr>
          <w:rFonts w:ascii="Arial" w:hAnsi="Arial" w:cs="Arial"/>
          <w:sz w:val="32"/>
          <w:szCs w:val="32"/>
          <w:lang w:val="mn-MN"/>
        </w:rPr>
      </w:pPr>
    </w:p>
    <w:p w:rsidR="002C04C6" w:rsidRDefault="002C04C6" w:rsidP="006111A4">
      <w:pPr>
        <w:ind w:left="0" w:firstLine="0"/>
        <w:rPr>
          <w:rFonts w:ascii="Arial" w:hAnsi="Arial" w:cs="Arial"/>
          <w:sz w:val="24"/>
          <w:szCs w:val="24"/>
          <w:lang w:val="mn-MN"/>
        </w:rPr>
      </w:pPr>
      <w:r w:rsidRPr="002C04C6">
        <w:rPr>
          <w:rFonts w:ascii="Arial" w:hAnsi="Arial" w:cs="Arial"/>
          <w:sz w:val="24"/>
          <w:szCs w:val="24"/>
          <w:lang w:val="mn-MN"/>
        </w:rPr>
        <w:t xml:space="preserve">2019 онд төсвийн орлогын эх үүсвэрийг 2484,1 </w:t>
      </w:r>
      <w:r>
        <w:rPr>
          <w:rFonts w:ascii="Arial" w:hAnsi="Arial" w:cs="Arial"/>
          <w:sz w:val="24"/>
          <w:szCs w:val="24"/>
          <w:lang w:val="mn-MN"/>
        </w:rPr>
        <w:t>с</w:t>
      </w:r>
      <w:r w:rsidRPr="002C04C6">
        <w:rPr>
          <w:rFonts w:ascii="Arial" w:hAnsi="Arial" w:cs="Arial"/>
          <w:sz w:val="24"/>
          <w:szCs w:val="24"/>
          <w:lang w:val="mn-MN"/>
        </w:rPr>
        <w:t>ая төгрөгөөр баталснаас</w:t>
      </w:r>
      <w:r>
        <w:rPr>
          <w:rFonts w:ascii="Arial" w:hAnsi="Arial" w:cs="Arial"/>
          <w:sz w:val="24"/>
          <w:szCs w:val="24"/>
          <w:lang w:val="mn-MN"/>
        </w:rPr>
        <w:t xml:space="preserve"> </w:t>
      </w:r>
      <w:r w:rsidR="00C21E39">
        <w:rPr>
          <w:rFonts w:ascii="Arial" w:hAnsi="Arial" w:cs="Arial"/>
          <w:sz w:val="24"/>
          <w:szCs w:val="24"/>
          <w:lang w:val="mn-MN"/>
        </w:rPr>
        <w:t>орлогын эх үүсвэрийн гүйцэтгэл 2358,6 сая төгрөг буюу 94,9 хувийн гүйцэтгэлтэй, төсвийн зарлага 2403,8 сая төгрөг буюу 96,8  хувийн гүйцэтгэлтэй гарлаа.</w:t>
      </w:r>
    </w:p>
    <w:p w:rsidR="00C21E39" w:rsidRDefault="00C21E39" w:rsidP="006111A4">
      <w:pPr>
        <w:ind w:left="0" w:firstLine="0"/>
        <w:rPr>
          <w:rFonts w:ascii="Arial" w:hAnsi="Arial" w:cs="Arial"/>
          <w:sz w:val="24"/>
          <w:szCs w:val="24"/>
          <w:lang w:val="mn-MN"/>
        </w:rPr>
      </w:pPr>
      <w:r>
        <w:rPr>
          <w:rFonts w:ascii="Arial" w:hAnsi="Arial" w:cs="Arial"/>
          <w:sz w:val="24"/>
          <w:szCs w:val="24"/>
          <w:lang w:val="mn-MN"/>
        </w:rPr>
        <w:t>2019 оны жилийн эцсийн гүйцэтгэлээр 47,6 сая төгрөгийн өглөгтэй гарсныг  оны эхэн үетэй харьцуулахад 17,8 сая төгрөгөөр</w:t>
      </w:r>
      <w:r w:rsidR="006435B2">
        <w:rPr>
          <w:rFonts w:ascii="Arial" w:hAnsi="Arial" w:cs="Arial"/>
          <w:sz w:val="24"/>
          <w:szCs w:val="24"/>
          <w:lang w:val="mn-MN"/>
        </w:rPr>
        <w:t xml:space="preserve"> буурсан.Нийт өрийн 35.</w:t>
      </w:r>
      <w:r>
        <w:rPr>
          <w:rFonts w:ascii="Arial" w:hAnsi="Arial" w:cs="Arial"/>
          <w:sz w:val="24"/>
          <w:szCs w:val="24"/>
          <w:lang w:val="mn-MN"/>
        </w:rPr>
        <w:t>6 хувийг түлш</w:t>
      </w:r>
      <w:r w:rsidR="00C934CC">
        <w:rPr>
          <w:rFonts w:ascii="Arial" w:hAnsi="Arial" w:cs="Arial"/>
          <w:sz w:val="24"/>
          <w:szCs w:val="24"/>
          <w:lang w:val="mn-MN"/>
        </w:rPr>
        <w:t xml:space="preserve"> халаалтын зардал,</w:t>
      </w:r>
      <w:r w:rsidR="004C011D">
        <w:rPr>
          <w:rFonts w:ascii="Arial" w:hAnsi="Arial" w:cs="Arial"/>
          <w:sz w:val="24"/>
          <w:szCs w:val="24"/>
          <w:lang w:val="mn-MN"/>
        </w:rPr>
        <w:t xml:space="preserve"> 20.</w:t>
      </w:r>
      <w:r w:rsidR="00C934CC">
        <w:rPr>
          <w:rFonts w:ascii="Arial" w:hAnsi="Arial" w:cs="Arial"/>
          <w:sz w:val="24"/>
          <w:szCs w:val="24"/>
          <w:lang w:val="mn-MN"/>
        </w:rPr>
        <w:t>0 хувийг эмийн өр эзэлж байна.</w:t>
      </w:r>
    </w:p>
    <w:p w:rsidR="00C934CC" w:rsidRPr="002C04C6" w:rsidRDefault="00C934CC" w:rsidP="006111A4">
      <w:pPr>
        <w:ind w:left="0" w:firstLine="0"/>
        <w:rPr>
          <w:rFonts w:ascii="Arial" w:hAnsi="Arial" w:cs="Arial"/>
          <w:sz w:val="24"/>
          <w:szCs w:val="24"/>
          <w:lang w:val="mn-MN"/>
        </w:rPr>
      </w:pPr>
      <w:r>
        <w:rPr>
          <w:rFonts w:ascii="Arial" w:hAnsi="Arial" w:cs="Arial"/>
          <w:sz w:val="24"/>
          <w:szCs w:val="24"/>
          <w:lang w:val="mn-MN"/>
        </w:rPr>
        <w:t>2019 оны жилийн эцсийн гүйцэтгэлээр 172,7 сая төгрөгийн авлага,</w:t>
      </w:r>
      <w:r w:rsidR="008C1016">
        <w:rPr>
          <w:rFonts w:ascii="Arial" w:hAnsi="Arial" w:cs="Arial"/>
          <w:sz w:val="24"/>
          <w:szCs w:val="24"/>
          <w:lang w:val="mn-MN"/>
        </w:rPr>
        <w:t xml:space="preserve"> </w:t>
      </w:r>
      <w:r>
        <w:rPr>
          <w:rFonts w:ascii="Arial" w:hAnsi="Arial" w:cs="Arial"/>
          <w:sz w:val="24"/>
          <w:szCs w:val="24"/>
          <w:lang w:val="mn-MN"/>
        </w:rPr>
        <w:t xml:space="preserve">82,1 сая төгрөгийн урт хугацаат зээлийн үлдэгдэлтэй гарсныг оны эхний үлдэгдэлтэй харьцуулахад </w:t>
      </w:r>
      <w:r w:rsidR="008C1016">
        <w:rPr>
          <w:rFonts w:ascii="Arial" w:hAnsi="Arial" w:cs="Arial"/>
          <w:sz w:val="24"/>
          <w:szCs w:val="24"/>
          <w:lang w:val="mn-MN"/>
        </w:rPr>
        <w:t xml:space="preserve">28,9 сая төгрөгөөр нэмэгдсэн байна.Нийт авлагын 93,2 хувийг сум </w:t>
      </w:r>
      <w:r w:rsidR="008C1016">
        <w:rPr>
          <w:rFonts w:ascii="Arial" w:hAnsi="Arial" w:cs="Arial"/>
          <w:sz w:val="24"/>
          <w:szCs w:val="24"/>
          <w:lang w:val="mn-MN"/>
        </w:rPr>
        <w:lastRenderedPageBreak/>
        <w:t>хөгжүүлэх са</w:t>
      </w:r>
      <w:r w:rsidR="006435B2">
        <w:rPr>
          <w:rFonts w:ascii="Arial" w:hAnsi="Arial" w:cs="Arial"/>
          <w:sz w:val="24"/>
          <w:szCs w:val="24"/>
          <w:lang w:val="mn-MN"/>
        </w:rPr>
        <w:t>нгийн авлага эзэлж байгаа бол 6.</w:t>
      </w:r>
      <w:r w:rsidR="008C1016">
        <w:rPr>
          <w:rFonts w:ascii="Arial" w:hAnsi="Arial" w:cs="Arial"/>
          <w:sz w:val="24"/>
          <w:szCs w:val="24"/>
          <w:lang w:val="mn-MN"/>
        </w:rPr>
        <w:t>8  хувийг төсөвт байгууллага,ОНХС-ийн авлага эзэлж байна.</w:t>
      </w:r>
    </w:p>
    <w:p w:rsidR="00BD7D34" w:rsidRPr="002C04C6" w:rsidRDefault="00BD7D34" w:rsidP="006111A4">
      <w:pPr>
        <w:ind w:left="0" w:firstLine="0"/>
        <w:rPr>
          <w:rFonts w:ascii="Arial" w:hAnsi="Arial" w:cs="Arial"/>
          <w:sz w:val="24"/>
          <w:szCs w:val="24"/>
        </w:rPr>
      </w:pPr>
    </w:p>
    <w:p w:rsidR="00BD7D34" w:rsidRPr="002C04C6" w:rsidRDefault="00BD7D34" w:rsidP="006111A4">
      <w:pPr>
        <w:ind w:left="0" w:firstLine="0"/>
        <w:rPr>
          <w:rFonts w:ascii="Arial" w:hAnsi="Arial" w:cs="Arial"/>
          <w:sz w:val="24"/>
          <w:szCs w:val="24"/>
        </w:rPr>
      </w:pPr>
    </w:p>
    <w:p w:rsidR="00BD7D34" w:rsidRPr="00C7581D" w:rsidRDefault="001549AD" w:rsidP="001549AD">
      <w:pPr>
        <w:pStyle w:val="ListParagraph"/>
        <w:numPr>
          <w:ilvl w:val="0"/>
          <w:numId w:val="4"/>
        </w:numPr>
        <w:rPr>
          <w:rFonts w:ascii="Arial" w:hAnsi="Arial" w:cs="Arial"/>
          <w:b/>
          <w:sz w:val="24"/>
          <w:szCs w:val="24"/>
          <w:lang w:val="mn-MN"/>
        </w:rPr>
      </w:pPr>
      <w:r w:rsidRPr="00C7581D">
        <w:rPr>
          <w:rFonts w:ascii="Arial" w:hAnsi="Arial" w:cs="Arial"/>
          <w:b/>
          <w:sz w:val="24"/>
          <w:szCs w:val="24"/>
          <w:lang w:val="mn-MN"/>
        </w:rPr>
        <w:t>Төсвийн тэнцэл.</w:t>
      </w:r>
    </w:p>
    <w:p w:rsidR="001549AD" w:rsidRDefault="001549AD" w:rsidP="001549AD">
      <w:pPr>
        <w:pStyle w:val="ListParagraph"/>
        <w:ind w:firstLine="0"/>
        <w:rPr>
          <w:rFonts w:ascii="Arial" w:hAnsi="Arial" w:cs="Arial"/>
          <w:sz w:val="24"/>
          <w:szCs w:val="24"/>
          <w:lang w:val="mn-MN"/>
        </w:rPr>
      </w:pPr>
      <w:r>
        <w:rPr>
          <w:rFonts w:ascii="Arial" w:hAnsi="Arial" w:cs="Arial"/>
          <w:sz w:val="24"/>
          <w:szCs w:val="24"/>
          <w:lang w:val="mn-MN"/>
        </w:rPr>
        <w:t>Төмөрбулаг сум 2019 оны төсвийн тодотгол,өөрчлөлтөөр төсвийн нийт орлого болон зарлагыг 2484,1  сая төгрөгөөр баталсан ба жилийн эцсийн байдлаар орлогын гүйцэтгэл 2358,6 сая төгрөг буюу</w:t>
      </w:r>
      <w:r w:rsidR="000F3E11">
        <w:rPr>
          <w:rFonts w:ascii="Arial" w:hAnsi="Arial" w:cs="Arial"/>
          <w:sz w:val="24"/>
          <w:szCs w:val="24"/>
          <w:lang w:val="mn-MN"/>
        </w:rPr>
        <w:t xml:space="preserve"> </w:t>
      </w:r>
      <w:r>
        <w:rPr>
          <w:rFonts w:ascii="Arial" w:hAnsi="Arial" w:cs="Arial"/>
          <w:sz w:val="24"/>
          <w:szCs w:val="24"/>
          <w:lang w:val="mn-MN"/>
        </w:rPr>
        <w:t>94,9 хувийн гүйцэтгэлтэй,зарлага 2403,8 сая төгрөг буюу 96,8 хувийн гүйцэтгэлтэй,төсвийн тэнцлийн хувьд 19,6 сая төгрөгийн үлдэгдэлтэй гарсан байна.</w:t>
      </w:r>
    </w:p>
    <w:p w:rsidR="001549AD" w:rsidRDefault="001549AD" w:rsidP="001549AD">
      <w:pPr>
        <w:pStyle w:val="ListParagraph"/>
        <w:ind w:firstLine="0"/>
        <w:rPr>
          <w:rFonts w:ascii="Arial" w:hAnsi="Arial" w:cs="Arial"/>
          <w:sz w:val="24"/>
          <w:szCs w:val="24"/>
          <w:lang w:val="mn-MN"/>
        </w:rPr>
      </w:pPr>
    </w:p>
    <w:p w:rsidR="001549AD" w:rsidRDefault="001549AD" w:rsidP="001549AD">
      <w:pPr>
        <w:pStyle w:val="ListParagraph"/>
        <w:ind w:firstLine="0"/>
        <w:rPr>
          <w:rFonts w:ascii="Arial" w:hAnsi="Arial" w:cs="Arial"/>
          <w:sz w:val="24"/>
          <w:szCs w:val="24"/>
          <w:lang w:val="mn-MN"/>
        </w:rPr>
      </w:pPr>
      <w:r>
        <w:rPr>
          <w:rFonts w:ascii="Arial" w:hAnsi="Arial" w:cs="Arial"/>
          <w:sz w:val="24"/>
          <w:szCs w:val="24"/>
          <w:lang w:val="mn-MN"/>
        </w:rPr>
        <w:t xml:space="preserve">             Хүснэгтээр харуулбал:</w:t>
      </w:r>
    </w:p>
    <w:p w:rsidR="001549AD" w:rsidRDefault="001549AD" w:rsidP="001549AD">
      <w:pPr>
        <w:pStyle w:val="ListParagraph"/>
        <w:ind w:firstLine="0"/>
        <w:rPr>
          <w:rFonts w:ascii="Arial" w:hAnsi="Arial" w:cs="Arial"/>
          <w:sz w:val="24"/>
          <w:szCs w:val="24"/>
          <w:lang w:val="mn-MN"/>
        </w:rPr>
      </w:pPr>
      <w:r>
        <w:rPr>
          <w:rFonts w:ascii="Arial" w:hAnsi="Arial" w:cs="Arial"/>
          <w:sz w:val="24"/>
          <w:szCs w:val="24"/>
          <w:lang w:val="mn-MN"/>
        </w:rPr>
        <w:t xml:space="preserve">                                                                                                                Мян.төг</w:t>
      </w:r>
    </w:p>
    <w:tbl>
      <w:tblPr>
        <w:tblStyle w:val="TableGrid"/>
        <w:tblW w:w="0" w:type="auto"/>
        <w:tblInd w:w="720" w:type="dxa"/>
        <w:tblLook w:val="04A0" w:firstRow="1" w:lastRow="0" w:firstColumn="1" w:lastColumn="0" w:noHBand="0" w:noVBand="1"/>
      </w:tblPr>
      <w:tblGrid>
        <w:gridCol w:w="2635"/>
        <w:gridCol w:w="1526"/>
        <w:gridCol w:w="1538"/>
        <w:gridCol w:w="1434"/>
        <w:gridCol w:w="1723"/>
      </w:tblGrid>
      <w:tr w:rsidR="000F3E11" w:rsidTr="00C7581D">
        <w:tc>
          <w:tcPr>
            <w:tcW w:w="2790" w:type="dxa"/>
            <w:vMerge w:val="restart"/>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Үзүүлэлт</w:t>
            </w:r>
          </w:p>
        </w:tc>
        <w:tc>
          <w:tcPr>
            <w:tcW w:w="2835" w:type="dxa"/>
            <w:gridSpan w:val="2"/>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Жилийн</w:t>
            </w:r>
          </w:p>
        </w:tc>
        <w:tc>
          <w:tcPr>
            <w:tcW w:w="1459" w:type="dxa"/>
            <w:vMerge w:val="restart"/>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Гүйц. зөрүү</w:t>
            </w:r>
          </w:p>
        </w:tc>
        <w:tc>
          <w:tcPr>
            <w:tcW w:w="1772" w:type="dxa"/>
            <w:vMerge w:val="restart"/>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Гүйц.хувь</w:t>
            </w:r>
          </w:p>
        </w:tc>
      </w:tr>
      <w:tr w:rsidR="000F3E11" w:rsidTr="001549AD">
        <w:tc>
          <w:tcPr>
            <w:tcW w:w="2790" w:type="dxa"/>
            <w:vMerge/>
          </w:tcPr>
          <w:p w:rsidR="001549AD" w:rsidRDefault="001549AD" w:rsidP="001549AD">
            <w:pPr>
              <w:pStyle w:val="ListParagraph"/>
              <w:ind w:left="0" w:firstLine="0"/>
              <w:rPr>
                <w:rFonts w:ascii="Arial" w:hAnsi="Arial" w:cs="Arial"/>
                <w:sz w:val="24"/>
                <w:szCs w:val="24"/>
                <w:lang w:val="mn-MN"/>
              </w:rPr>
            </w:pPr>
          </w:p>
        </w:tc>
        <w:tc>
          <w:tcPr>
            <w:tcW w:w="1276"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Төлөвлөгөө</w:t>
            </w:r>
          </w:p>
        </w:tc>
        <w:tc>
          <w:tcPr>
            <w:tcW w:w="1559"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Гүйцэтгэл</w:t>
            </w:r>
          </w:p>
        </w:tc>
        <w:tc>
          <w:tcPr>
            <w:tcW w:w="1459" w:type="dxa"/>
            <w:vMerge/>
          </w:tcPr>
          <w:p w:rsidR="001549AD" w:rsidRDefault="001549AD" w:rsidP="001549AD">
            <w:pPr>
              <w:pStyle w:val="ListParagraph"/>
              <w:ind w:left="0" w:firstLine="0"/>
              <w:rPr>
                <w:rFonts w:ascii="Arial" w:hAnsi="Arial" w:cs="Arial"/>
                <w:sz w:val="24"/>
                <w:szCs w:val="24"/>
                <w:lang w:val="mn-MN"/>
              </w:rPr>
            </w:pPr>
          </w:p>
        </w:tc>
        <w:tc>
          <w:tcPr>
            <w:tcW w:w="1772" w:type="dxa"/>
            <w:vMerge/>
          </w:tcPr>
          <w:p w:rsidR="001549AD" w:rsidRDefault="001549AD" w:rsidP="001549AD">
            <w:pPr>
              <w:pStyle w:val="ListParagraph"/>
              <w:ind w:left="0" w:firstLine="0"/>
              <w:rPr>
                <w:rFonts w:ascii="Arial" w:hAnsi="Arial" w:cs="Arial"/>
                <w:sz w:val="24"/>
                <w:szCs w:val="24"/>
                <w:lang w:val="mn-MN"/>
              </w:rPr>
            </w:pPr>
          </w:p>
        </w:tc>
      </w:tr>
      <w:tr w:rsidR="000F3E11" w:rsidTr="001549AD">
        <w:tc>
          <w:tcPr>
            <w:tcW w:w="2790"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НИЙТ ОРЛОГО</w:t>
            </w:r>
          </w:p>
        </w:tc>
        <w:tc>
          <w:tcPr>
            <w:tcW w:w="1276"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2484071,5</w:t>
            </w:r>
          </w:p>
        </w:tc>
        <w:tc>
          <w:tcPr>
            <w:tcW w:w="1559"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2403836,9</w:t>
            </w:r>
          </w:p>
        </w:tc>
        <w:tc>
          <w:tcPr>
            <w:tcW w:w="1459"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80234,5</w:t>
            </w:r>
          </w:p>
        </w:tc>
        <w:tc>
          <w:tcPr>
            <w:tcW w:w="1772"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96,8</w:t>
            </w:r>
          </w:p>
        </w:tc>
      </w:tr>
      <w:tr w:rsidR="000F3E11" w:rsidTr="001549AD">
        <w:tc>
          <w:tcPr>
            <w:tcW w:w="2790"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НИЙТ ЗАРЛАГА</w:t>
            </w:r>
          </w:p>
        </w:tc>
        <w:tc>
          <w:tcPr>
            <w:tcW w:w="1276"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2484071,5</w:t>
            </w:r>
          </w:p>
        </w:tc>
        <w:tc>
          <w:tcPr>
            <w:tcW w:w="1559"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2358566,0</w:t>
            </w:r>
          </w:p>
        </w:tc>
        <w:tc>
          <w:tcPr>
            <w:tcW w:w="1459"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125505,5</w:t>
            </w:r>
          </w:p>
        </w:tc>
        <w:tc>
          <w:tcPr>
            <w:tcW w:w="1772" w:type="dxa"/>
          </w:tcPr>
          <w:p w:rsidR="001549AD" w:rsidRDefault="000F3E11" w:rsidP="001549AD">
            <w:pPr>
              <w:pStyle w:val="ListParagraph"/>
              <w:ind w:left="0" w:firstLine="0"/>
              <w:rPr>
                <w:rFonts w:ascii="Arial" w:hAnsi="Arial" w:cs="Arial"/>
                <w:sz w:val="24"/>
                <w:szCs w:val="24"/>
                <w:lang w:val="mn-MN"/>
              </w:rPr>
            </w:pPr>
            <w:r>
              <w:rPr>
                <w:rFonts w:ascii="Arial" w:hAnsi="Arial" w:cs="Arial"/>
                <w:sz w:val="24"/>
                <w:szCs w:val="24"/>
                <w:lang w:val="mn-MN"/>
              </w:rPr>
              <w:t>94,9</w:t>
            </w:r>
          </w:p>
        </w:tc>
      </w:tr>
    </w:tbl>
    <w:p w:rsidR="001549AD" w:rsidRPr="001549AD" w:rsidRDefault="001549AD" w:rsidP="001549AD">
      <w:pPr>
        <w:pStyle w:val="ListParagraph"/>
        <w:ind w:firstLine="0"/>
        <w:rPr>
          <w:rFonts w:ascii="Arial" w:hAnsi="Arial" w:cs="Arial"/>
          <w:sz w:val="24"/>
          <w:szCs w:val="24"/>
          <w:lang w:val="mn-MN"/>
        </w:rPr>
      </w:pPr>
    </w:p>
    <w:p w:rsidR="00BD7D34" w:rsidRPr="000F3E11" w:rsidRDefault="000F3E11" w:rsidP="006111A4">
      <w:pPr>
        <w:ind w:left="0" w:firstLine="0"/>
        <w:rPr>
          <w:rFonts w:ascii="Arial" w:hAnsi="Arial" w:cs="Arial"/>
          <w:sz w:val="24"/>
          <w:szCs w:val="24"/>
          <w:lang w:val="mn-MN"/>
        </w:rPr>
      </w:pPr>
      <w:r>
        <w:rPr>
          <w:rFonts w:ascii="Arial" w:hAnsi="Arial" w:cs="Arial"/>
          <w:sz w:val="40"/>
          <w:szCs w:val="40"/>
          <w:lang w:val="mn-MN"/>
        </w:rPr>
        <w:t xml:space="preserve">      </w:t>
      </w:r>
      <w:r w:rsidRPr="000F3E11">
        <w:rPr>
          <w:rFonts w:ascii="Arial" w:hAnsi="Arial" w:cs="Arial"/>
          <w:sz w:val="24"/>
          <w:szCs w:val="24"/>
          <w:lang w:val="mn-MN"/>
        </w:rPr>
        <w:t>Жилийн эцсийн байдлаар</w:t>
      </w:r>
      <w:r>
        <w:rPr>
          <w:rFonts w:ascii="Arial" w:hAnsi="Arial" w:cs="Arial"/>
          <w:sz w:val="24"/>
          <w:szCs w:val="24"/>
          <w:lang w:val="mn-MN"/>
        </w:rPr>
        <w:t xml:space="preserve"> орон нутгийн орлого 95072,3 мянган төгрөг буюу 9</w:t>
      </w:r>
      <w:r w:rsidR="00883AA1">
        <w:rPr>
          <w:rFonts w:ascii="Arial" w:hAnsi="Arial" w:cs="Arial"/>
          <w:sz w:val="24"/>
          <w:szCs w:val="24"/>
          <w:lang w:val="mn-MN"/>
        </w:rPr>
        <w:t>0</w:t>
      </w:r>
      <w:r>
        <w:rPr>
          <w:rFonts w:ascii="Arial" w:hAnsi="Arial" w:cs="Arial"/>
          <w:sz w:val="24"/>
          <w:szCs w:val="24"/>
          <w:lang w:val="mn-MN"/>
        </w:rPr>
        <w:t>,3 хувиар</w:t>
      </w:r>
      <w:r w:rsidR="00395E63">
        <w:rPr>
          <w:rFonts w:ascii="Arial" w:hAnsi="Arial" w:cs="Arial"/>
          <w:sz w:val="24"/>
          <w:szCs w:val="24"/>
          <w:lang w:val="mn-MN"/>
        </w:rPr>
        <w:t>, үндсэн үйл ажиллагааны орлого 4769,1 мянган төгрөг буюу 106,0 хувиар,туслах үйл ажиллагааны орлого 2701,0 мянган төгрөг буюу 105,5 хувиар давж биелсэн бол сум хөгжүүлэх сангийн зээлийн эргэн төлөлтөөс орох орлогын биелэлт 18136,5 мянган төгрөгөөр тасарч 74,0 хувийн биелэлттэй байна.Эрүүл мэндийн даатгалын сангаас санхүүжих орлого 11582,6 мянган төгрөг буюу 26,2 хувийн гүйцэтгэлтэй, 32575,3 мянган төгрөгөөр тасарсан байна. Бусад орлогын эх үүсвэрүүд /Тусламж санхүүжилтын орлого/ гүйцэтгэл 100 хувийн биелэлттэй байна.</w:t>
      </w:r>
    </w:p>
    <w:p w:rsidR="00BD7D34" w:rsidRDefault="00BD7D34" w:rsidP="006111A4">
      <w:pPr>
        <w:ind w:left="0" w:firstLine="0"/>
        <w:rPr>
          <w:rFonts w:ascii="Arial" w:hAnsi="Arial" w:cs="Arial"/>
          <w:sz w:val="40"/>
          <w:szCs w:val="40"/>
        </w:rPr>
      </w:pPr>
    </w:p>
    <w:p w:rsidR="00BD7D34" w:rsidRDefault="00BD7D34" w:rsidP="006111A4">
      <w:pPr>
        <w:ind w:left="0" w:firstLine="0"/>
        <w:rPr>
          <w:rFonts w:ascii="Arial" w:hAnsi="Arial" w:cs="Arial"/>
          <w:sz w:val="40"/>
          <w:szCs w:val="40"/>
        </w:rPr>
      </w:pPr>
    </w:p>
    <w:p w:rsidR="00BD7D34" w:rsidRDefault="00BD7D34" w:rsidP="006111A4">
      <w:pPr>
        <w:ind w:left="0" w:firstLine="0"/>
        <w:rPr>
          <w:rFonts w:ascii="Arial" w:hAnsi="Arial" w:cs="Arial"/>
          <w:sz w:val="40"/>
          <w:szCs w:val="40"/>
        </w:rPr>
      </w:pPr>
    </w:p>
    <w:p w:rsidR="00BD7D34" w:rsidRDefault="00BD7D34" w:rsidP="006111A4">
      <w:pPr>
        <w:ind w:left="0" w:firstLine="0"/>
        <w:rPr>
          <w:rFonts w:ascii="Arial" w:hAnsi="Arial" w:cs="Arial"/>
          <w:sz w:val="40"/>
          <w:szCs w:val="40"/>
        </w:rPr>
      </w:pPr>
    </w:p>
    <w:p w:rsidR="00BD7D34" w:rsidRDefault="00BD7D34" w:rsidP="006111A4">
      <w:pPr>
        <w:ind w:left="0" w:firstLine="0"/>
        <w:rPr>
          <w:rFonts w:ascii="Arial" w:hAnsi="Arial" w:cs="Arial"/>
          <w:sz w:val="40"/>
          <w:szCs w:val="40"/>
        </w:rPr>
      </w:pPr>
    </w:p>
    <w:p w:rsidR="00395E63" w:rsidRDefault="006C6E6F" w:rsidP="006111A4">
      <w:pPr>
        <w:ind w:left="0" w:firstLine="0"/>
        <w:rPr>
          <w:rFonts w:ascii="Arial" w:hAnsi="Arial" w:cs="Arial"/>
          <w:sz w:val="40"/>
          <w:szCs w:val="40"/>
        </w:rPr>
      </w:pPr>
      <w:r>
        <w:rPr>
          <w:rFonts w:ascii="Arial" w:hAnsi="Arial" w:cs="Arial"/>
          <w:sz w:val="40"/>
          <w:szCs w:val="40"/>
        </w:rPr>
        <w:t xml:space="preserve">                  </w:t>
      </w: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395E63" w:rsidRDefault="00395E63" w:rsidP="006111A4">
      <w:pPr>
        <w:ind w:left="0" w:firstLine="0"/>
        <w:rPr>
          <w:rFonts w:ascii="Arial" w:hAnsi="Arial" w:cs="Arial"/>
          <w:sz w:val="40"/>
          <w:szCs w:val="40"/>
        </w:rPr>
      </w:pPr>
    </w:p>
    <w:p w:rsidR="00ED5C89" w:rsidRDefault="00395E63" w:rsidP="006111A4">
      <w:pPr>
        <w:ind w:left="0" w:firstLine="0"/>
        <w:rPr>
          <w:rFonts w:ascii="Arial" w:hAnsi="Arial" w:cs="Arial"/>
          <w:sz w:val="40"/>
          <w:szCs w:val="40"/>
        </w:rPr>
      </w:pPr>
      <w:r>
        <w:rPr>
          <w:rFonts w:ascii="Arial" w:hAnsi="Arial" w:cs="Arial"/>
          <w:sz w:val="40"/>
          <w:szCs w:val="40"/>
          <w:lang w:val="mn-MN"/>
        </w:rPr>
        <w:t xml:space="preserve">                   </w:t>
      </w:r>
      <w:r w:rsidR="006C6E6F">
        <w:rPr>
          <w:rFonts w:ascii="Arial" w:hAnsi="Arial" w:cs="Arial"/>
          <w:sz w:val="40"/>
          <w:szCs w:val="40"/>
        </w:rPr>
        <w:t xml:space="preserve"> </w:t>
      </w:r>
    </w:p>
    <w:p w:rsidR="006111A4" w:rsidRDefault="00ED5C89" w:rsidP="006111A4">
      <w:pPr>
        <w:ind w:left="0" w:firstLine="0"/>
        <w:rPr>
          <w:rFonts w:ascii="Arial" w:hAnsi="Arial" w:cs="Arial"/>
          <w:sz w:val="40"/>
          <w:szCs w:val="40"/>
          <w:lang w:val="mn-MN"/>
        </w:rPr>
      </w:pPr>
      <w:r>
        <w:rPr>
          <w:rFonts w:ascii="Arial" w:hAnsi="Arial" w:cs="Arial"/>
          <w:sz w:val="40"/>
          <w:szCs w:val="40"/>
          <w:lang w:val="mn-MN"/>
        </w:rPr>
        <w:t xml:space="preserve">                     </w:t>
      </w:r>
      <w:r w:rsidR="006C6E6F">
        <w:rPr>
          <w:rFonts w:ascii="Arial" w:hAnsi="Arial" w:cs="Arial"/>
          <w:sz w:val="40"/>
          <w:szCs w:val="40"/>
        </w:rPr>
        <w:t xml:space="preserve"> </w:t>
      </w:r>
      <w:r w:rsidR="006111A4">
        <w:rPr>
          <w:rFonts w:ascii="Arial" w:hAnsi="Arial" w:cs="Arial"/>
          <w:sz w:val="40"/>
          <w:szCs w:val="40"/>
          <w:lang w:val="mn-MN"/>
        </w:rPr>
        <w:t>ТЄМЄРБУЛАГ СУМЫН</w:t>
      </w:r>
    </w:p>
    <w:p w:rsidR="006111A4" w:rsidRPr="000F4BE4" w:rsidRDefault="006111A4" w:rsidP="006111A4">
      <w:pPr>
        <w:jc w:val="center"/>
        <w:rPr>
          <w:rFonts w:ascii="Arial" w:hAnsi="Arial" w:cs="Arial"/>
          <w:sz w:val="40"/>
          <w:szCs w:val="40"/>
          <w:lang w:val="mn-MN"/>
        </w:rPr>
      </w:pPr>
    </w:p>
    <w:p w:rsidR="006111A4" w:rsidRPr="000F4BE4" w:rsidRDefault="006111A4" w:rsidP="006111A4">
      <w:pPr>
        <w:jc w:val="center"/>
        <w:rPr>
          <w:rFonts w:ascii="Arial" w:hAnsi="Arial" w:cs="Arial"/>
          <w:sz w:val="40"/>
          <w:szCs w:val="40"/>
          <w:lang w:val="mn-MN"/>
        </w:rPr>
      </w:pPr>
      <w:r w:rsidRPr="000F4BE4">
        <w:rPr>
          <w:rFonts w:ascii="Arial" w:hAnsi="Arial" w:cs="Arial"/>
          <w:sz w:val="40"/>
          <w:szCs w:val="40"/>
          <w:lang w:val="mn-MN"/>
        </w:rPr>
        <w:t>ТӨСВИЙН ЕРӨНХИЙЛӨН ЗАХИРАГЧИЙН</w:t>
      </w:r>
    </w:p>
    <w:p w:rsidR="006111A4" w:rsidRDefault="00C4179B" w:rsidP="006111A4">
      <w:pPr>
        <w:jc w:val="center"/>
        <w:rPr>
          <w:rFonts w:ascii="Arial" w:hAnsi="Arial" w:cs="Arial"/>
          <w:sz w:val="40"/>
          <w:szCs w:val="40"/>
          <w:lang w:val="mn-MN"/>
        </w:rPr>
      </w:pPr>
      <w:r>
        <w:rPr>
          <w:rFonts w:ascii="Arial" w:hAnsi="Arial" w:cs="Arial"/>
          <w:sz w:val="40"/>
          <w:szCs w:val="40"/>
          <w:lang w:val="mn-MN"/>
        </w:rPr>
        <w:t xml:space="preserve">2019 </w:t>
      </w:r>
      <w:r w:rsidR="006111A4" w:rsidRPr="000F4BE4">
        <w:rPr>
          <w:rFonts w:ascii="Arial" w:hAnsi="Arial" w:cs="Arial"/>
          <w:sz w:val="40"/>
          <w:szCs w:val="40"/>
          <w:lang w:val="mn-MN"/>
        </w:rPr>
        <w:t xml:space="preserve">ОНЫ ТӨСВИЙН ГҮЙЦЭТГЭЛИЙН </w:t>
      </w:r>
    </w:p>
    <w:p w:rsidR="006111A4" w:rsidRDefault="006111A4" w:rsidP="006111A4">
      <w:pPr>
        <w:jc w:val="center"/>
        <w:rPr>
          <w:rFonts w:ascii="Arial" w:hAnsi="Arial" w:cs="Arial"/>
          <w:sz w:val="40"/>
          <w:szCs w:val="40"/>
          <w:lang w:val="mn-MN"/>
        </w:rPr>
      </w:pPr>
      <w:r w:rsidRPr="000F4BE4">
        <w:rPr>
          <w:rFonts w:ascii="Arial" w:hAnsi="Arial" w:cs="Arial"/>
          <w:sz w:val="40"/>
          <w:szCs w:val="40"/>
          <w:lang w:val="mn-MN"/>
        </w:rPr>
        <w:t>ТАЙЛАН</w:t>
      </w:r>
    </w:p>
    <w:p w:rsidR="006111A4" w:rsidRDefault="006111A4" w:rsidP="006111A4">
      <w:pPr>
        <w:jc w:val="center"/>
        <w:rPr>
          <w:rFonts w:ascii="Arial" w:hAnsi="Arial" w:cs="Arial"/>
          <w:sz w:val="40"/>
          <w:szCs w:val="4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“Төсвийн тухай” хуулийн  54.5 болон 54.6 заалтын дагуу Тємєрбулаг сумын Төс</w:t>
      </w:r>
      <w:r w:rsidR="00C4179B">
        <w:rPr>
          <w:rFonts w:ascii="Arial" w:hAnsi="Arial" w:cs="Arial"/>
          <w:sz w:val="20"/>
          <w:szCs w:val="20"/>
          <w:lang w:val="mn-MN"/>
        </w:rPr>
        <w:t>вийн ерөнхийлөн захирагчийн 2019</w:t>
      </w:r>
      <w:r w:rsidRPr="009C241B">
        <w:rPr>
          <w:rFonts w:ascii="Arial" w:hAnsi="Arial" w:cs="Arial"/>
          <w:sz w:val="20"/>
          <w:szCs w:val="20"/>
          <w:lang w:val="mn-MN"/>
        </w:rPr>
        <w:t xml:space="preserve"> оны төсвийн гүйцэтгэлийн тайланг толилуулж байна.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rPr>
      </w:pPr>
      <w:r w:rsidRPr="009C241B">
        <w:rPr>
          <w:rFonts w:ascii="Arial" w:hAnsi="Arial" w:cs="Arial"/>
          <w:sz w:val="20"/>
          <w:szCs w:val="20"/>
          <w:lang w:val="mn-MN"/>
        </w:rPr>
        <w:t>Тайланд сумын төсвийн орлогын гүйцэтгэлээс гадна багцад хамаарах 6 байгууллага, 2 сангийн  тайлант жилийн төсөв, түүний зарцуулалтыг  харууллаа.</w:t>
      </w:r>
    </w:p>
    <w:p w:rsidR="006111A4" w:rsidRPr="009C241B" w:rsidRDefault="006111A4" w:rsidP="006111A4">
      <w:pPr>
        <w:ind w:left="0" w:firstLine="0"/>
        <w:rPr>
          <w:rFonts w:ascii="Arial" w:hAnsi="Arial" w:cs="Arial"/>
          <w:sz w:val="20"/>
          <w:szCs w:val="20"/>
          <w:lang w:val="mn-MN"/>
        </w:rPr>
      </w:pPr>
    </w:p>
    <w:p w:rsidR="006111A4" w:rsidRPr="009C241B" w:rsidRDefault="00C4179B" w:rsidP="006111A4">
      <w:pPr>
        <w:ind w:left="0" w:firstLine="0"/>
        <w:rPr>
          <w:rFonts w:ascii="Arial" w:hAnsi="Arial" w:cs="Arial"/>
          <w:sz w:val="20"/>
          <w:szCs w:val="20"/>
          <w:lang w:val="mn-MN"/>
        </w:rPr>
      </w:pPr>
      <w:r>
        <w:rPr>
          <w:rFonts w:ascii="Arial" w:hAnsi="Arial" w:cs="Arial"/>
          <w:sz w:val="20"/>
          <w:szCs w:val="20"/>
          <w:lang w:val="mn-MN"/>
        </w:rPr>
        <w:t>2019</w:t>
      </w:r>
      <w:r w:rsidR="006111A4" w:rsidRPr="009C241B">
        <w:rPr>
          <w:rFonts w:ascii="Arial" w:hAnsi="Arial" w:cs="Arial"/>
          <w:sz w:val="20"/>
          <w:szCs w:val="20"/>
          <w:lang w:val="mn-MN"/>
        </w:rPr>
        <w:t xml:space="preserve"> онд сумын төсвийн бүрэлдэхүүнд багтах төсөвт байгууллага, сангуудаас төсөв хэтрүүлэн зарцуулсан байгууллага байхгүй бөгөөд сумын төсөв нийт дүнгээрээ хэтрээгүй болно.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Нэг. Төсөв баталсан талаар: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Сум</w:t>
      </w:r>
      <w:r w:rsidR="003F659B">
        <w:rPr>
          <w:rFonts w:ascii="Arial" w:hAnsi="Arial" w:cs="Arial"/>
          <w:sz w:val="20"/>
          <w:szCs w:val="20"/>
          <w:lang w:val="mn-MN"/>
        </w:rPr>
        <w:t>ын ИТХ-ын 201</w:t>
      </w:r>
      <w:r w:rsidR="003F659B">
        <w:rPr>
          <w:rFonts w:ascii="Arial" w:hAnsi="Arial" w:cs="Arial"/>
          <w:sz w:val="20"/>
          <w:szCs w:val="20"/>
        </w:rPr>
        <w:t>8</w:t>
      </w:r>
      <w:r w:rsidR="003F659B">
        <w:rPr>
          <w:rFonts w:ascii="Arial" w:hAnsi="Arial" w:cs="Arial"/>
          <w:sz w:val="20"/>
          <w:szCs w:val="20"/>
          <w:lang w:val="mn-MN"/>
        </w:rPr>
        <w:t xml:space="preserve"> оны 12 сарын 18-ны</w:t>
      </w:r>
      <w:r w:rsidRPr="009C241B">
        <w:rPr>
          <w:rFonts w:ascii="Arial" w:hAnsi="Arial" w:cs="Arial"/>
          <w:sz w:val="20"/>
          <w:szCs w:val="20"/>
          <w:lang w:val="mn-MN"/>
        </w:rPr>
        <w:t xml:space="preserve"> өдрийн хуралдаанаар </w:t>
      </w:r>
      <w:r>
        <w:rPr>
          <w:rFonts w:ascii="Arial" w:hAnsi="Arial" w:cs="Arial"/>
          <w:sz w:val="20"/>
          <w:szCs w:val="20"/>
          <w:lang w:val="mn-MN"/>
        </w:rPr>
        <w:t xml:space="preserve">сумын төсвийн орлогыг </w:t>
      </w:r>
      <w:r w:rsidR="003F659B">
        <w:rPr>
          <w:rFonts w:ascii="Arial" w:hAnsi="Arial" w:cs="Arial"/>
          <w:sz w:val="20"/>
          <w:szCs w:val="20"/>
          <w:lang w:val="mn-MN"/>
        </w:rPr>
        <w:t>2291216.8</w:t>
      </w:r>
      <w:r>
        <w:rPr>
          <w:rFonts w:ascii="Arial" w:hAnsi="Arial" w:cs="Arial"/>
          <w:sz w:val="20"/>
          <w:szCs w:val="20"/>
          <w:lang w:val="mn-MN"/>
        </w:rPr>
        <w:t xml:space="preserve"> мянг</w:t>
      </w:r>
      <w:r w:rsidR="003F659B">
        <w:rPr>
          <w:rFonts w:ascii="Arial" w:hAnsi="Arial" w:cs="Arial"/>
          <w:sz w:val="20"/>
          <w:szCs w:val="20"/>
          <w:lang w:val="mn-MN"/>
        </w:rPr>
        <w:t>ан төгрөгөөр, зарлагыг 2291216.8</w:t>
      </w:r>
      <w:r w:rsidR="00927139">
        <w:rPr>
          <w:rFonts w:ascii="Arial" w:hAnsi="Arial" w:cs="Arial"/>
          <w:sz w:val="20"/>
          <w:szCs w:val="20"/>
          <w:lang w:val="mn-MN"/>
        </w:rPr>
        <w:t xml:space="preserve"> </w:t>
      </w:r>
      <w:r>
        <w:rPr>
          <w:rFonts w:ascii="Arial" w:hAnsi="Arial" w:cs="Arial"/>
          <w:sz w:val="20"/>
          <w:szCs w:val="20"/>
          <w:lang w:val="mn-MN"/>
        </w:rPr>
        <w:t>мянган</w:t>
      </w:r>
      <w:r w:rsidRPr="009C241B">
        <w:rPr>
          <w:rFonts w:ascii="Arial" w:hAnsi="Arial" w:cs="Arial"/>
          <w:sz w:val="20"/>
          <w:szCs w:val="20"/>
          <w:lang w:val="mn-MN"/>
        </w:rPr>
        <w:t xml:space="preserve"> төгрөгөөр баталсан бөгөөд төсвийн жилийн </w:t>
      </w:r>
      <w:r>
        <w:rPr>
          <w:rFonts w:ascii="Arial" w:hAnsi="Arial" w:cs="Arial"/>
          <w:sz w:val="20"/>
          <w:szCs w:val="20"/>
          <w:lang w:val="mn-MN"/>
        </w:rPr>
        <w:t xml:space="preserve">явцад  1 </w:t>
      </w:r>
      <w:r w:rsidR="00395E63">
        <w:rPr>
          <w:rFonts w:ascii="Arial" w:hAnsi="Arial" w:cs="Arial"/>
          <w:sz w:val="20"/>
          <w:szCs w:val="20"/>
          <w:lang w:val="mn-MN"/>
        </w:rPr>
        <w:t>удаа тодотгол хийгдэж, Аймгийн төсөвт 1 удаа өөрчлөлт орсныг</w:t>
      </w:r>
      <w:r w:rsidRPr="009C241B">
        <w:rPr>
          <w:rFonts w:ascii="Arial" w:hAnsi="Arial" w:cs="Arial"/>
          <w:sz w:val="20"/>
          <w:szCs w:val="20"/>
          <w:lang w:val="mn-MN"/>
        </w:rPr>
        <w:t xml:space="preserve"> дараах хүснэгтээр харууллаа. </w:t>
      </w: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r>
        <w:rPr>
          <w:rFonts w:ascii="Arial" w:hAnsi="Arial" w:cs="Arial"/>
          <w:b/>
          <w:sz w:val="20"/>
          <w:szCs w:val="20"/>
          <w:lang w:val="mn-MN"/>
        </w:rPr>
        <w:t>Хүснэгт 1. /мянган</w:t>
      </w:r>
      <w:r w:rsidRPr="009C241B">
        <w:rPr>
          <w:rFonts w:ascii="Arial" w:hAnsi="Arial" w:cs="Arial"/>
          <w:b/>
          <w:sz w:val="20"/>
          <w:szCs w:val="20"/>
          <w:lang w:val="mn-MN"/>
        </w:rPr>
        <w:t xml:space="preserve"> төгрөгөөр/</w:t>
      </w:r>
    </w:p>
    <w:p w:rsidR="006111A4" w:rsidRDefault="006111A4" w:rsidP="006111A4">
      <w:pPr>
        <w:ind w:left="0" w:firstLine="0"/>
        <w:rPr>
          <w:rFonts w:ascii="Arial" w:hAnsi="Arial" w:cs="Arial"/>
          <w:sz w:val="20"/>
          <w:szCs w:val="20"/>
          <w:lang w:val="mn-MN"/>
        </w:rPr>
      </w:pPr>
    </w:p>
    <w:p w:rsidR="00A40DF2" w:rsidRPr="009C241B" w:rsidRDefault="00A40DF2" w:rsidP="006111A4">
      <w:pPr>
        <w:ind w:left="0" w:firstLine="0"/>
        <w:rPr>
          <w:rFonts w:ascii="Arial" w:hAnsi="Arial" w:cs="Arial"/>
          <w:sz w:val="20"/>
          <w:szCs w:val="20"/>
          <w:lang w:val="mn-MN"/>
        </w:rPr>
      </w:pPr>
    </w:p>
    <w:tbl>
      <w:tblPr>
        <w:tblW w:w="10643" w:type="dxa"/>
        <w:tblInd w:w="-176" w:type="dxa"/>
        <w:tblLook w:val="04A0" w:firstRow="1" w:lastRow="0" w:firstColumn="1" w:lastColumn="0" w:noHBand="0" w:noVBand="1"/>
      </w:tblPr>
      <w:tblGrid>
        <w:gridCol w:w="1702"/>
        <w:gridCol w:w="1559"/>
        <w:gridCol w:w="1701"/>
        <w:gridCol w:w="1276"/>
        <w:gridCol w:w="1583"/>
        <w:gridCol w:w="1535"/>
        <w:gridCol w:w="1287"/>
      </w:tblGrid>
      <w:tr w:rsidR="006111A4" w:rsidRPr="009C241B" w:rsidTr="003F659B">
        <w:trPr>
          <w:trHeight w:val="855"/>
        </w:trPr>
        <w:tc>
          <w:tcPr>
            <w:tcW w:w="1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Үзүүлэлт</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Сумын ИТХ-ын хуралдааны шийдвэр</w:t>
            </w:r>
          </w:p>
        </w:tc>
        <w:tc>
          <w:tcPr>
            <w:tcW w:w="1287" w:type="dxa"/>
            <w:vMerge w:val="restart"/>
            <w:tcBorders>
              <w:top w:val="single" w:sz="4" w:space="0" w:color="auto"/>
              <w:right w:val="single" w:sz="4" w:space="0" w:color="auto"/>
            </w:tcBorders>
            <w:shd w:val="clear" w:color="auto" w:fill="auto"/>
          </w:tcPr>
          <w:p w:rsidR="006111A4" w:rsidRPr="009C241B" w:rsidRDefault="006111A4" w:rsidP="003F659B">
            <w:pPr>
              <w:rPr>
                <w:rFonts w:ascii="Arial" w:hAnsi="Arial" w:cs="Arial"/>
                <w:sz w:val="20"/>
                <w:szCs w:val="20"/>
              </w:rPr>
            </w:pPr>
          </w:p>
        </w:tc>
      </w:tr>
      <w:tr w:rsidR="006111A4" w:rsidRPr="009C241B" w:rsidTr="003F659B">
        <w:trPr>
          <w:trHeight w:val="285"/>
        </w:trPr>
        <w:tc>
          <w:tcPr>
            <w:tcW w:w="1702" w:type="dxa"/>
            <w:tcBorders>
              <w:top w:val="nil"/>
              <w:left w:val="single" w:sz="8" w:space="0" w:color="auto"/>
              <w:bottom w:val="single" w:sz="4" w:space="0" w:color="auto"/>
              <w:right w:val="single" w:sz="8" w:space="0" w:color="auto"/>
            </w:tcBorders>
            <w:shd w:val="clear" w:color="auto" w:fill="auto"/>
            <w:vAlign w:val="bottom"/>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Огноо</w:t>
            </w:r>
          </w:p>
        </w:tc>
        <w:tc>
          <w:tcPr>
            <w:tcW w:w="1559" w:type="dxa"/>
            <w:tcBorders>
              <w:top w:val="nil"/>
              <w:left w:val="nil"/>
              <w:bottom w:val="single" w:sz="4" w:space="0" w:color="auto"/>
              <w:right w:val="single" w:sz="8" w:space="0" w:color="auto"/>
            </w:tcBorders>
            <w:shd w:val="clear" w:color="auto" w:fill="auto"/>
            <w:noWrap/>
            <w:vAlign w:val="bottom"/>
            <w:hideMark/>
          </w:tcPr>
          <w:p w:rsidR="006111A4" w:rsidRPr="009C241B" w:rsidRDefault="003F659B"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rPr>
              <w:t>2018</w:t>
            </w:r>
            <w:r w:rsidR="006111A4" w:rsidRPr="009C241B">
              <w:rPr>
                <w:rFonts w:ascii="Arial" w:eastAsia="Times New Roman" w:hAnsi="Arial" w:cs="Arial"/>
                <w:color w:val="000000"/>
                <w:sz w:val="20"/>
                <w:szCs w:val="20"/>
              </w:rPr>
              <w:t>-12-</w:t>
            </w:r>
            <w:r>
              <w:rPr>
                <w:rFonts w:ascii="Arial" w:eastAsia="Times New Roman" w:hAnsi="Arial" w:cs="Arial"/>
                <w:color w:val="000000"/>
                <w:sz w:val="20"/>
                <w:szCs w:val="20"/>
                <w:lang w:val="mn-MN"/>
              </w:rPr>
              <w:t>18</w:t>
            </w:r>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111A4" w:rsidRPr="009C241B" w:rsidRDefault="003F659B" w:rsidP="003F659B">
            <w:pPr>
              <w:ind w:left="0" w:firstLine="0"/>
              <w:jc w:val="center"/>
              <w:rPr>
                <w:rFonts w:ascii="Arial" w:eastAsia="Times New Roman" w:hAnsi="Arial" w:cs="Arial"/>
                <w:color w:val="000000"/>
                <w:sz w:val="20"/>
                <w:szCs w:val="20"/>
              </w:rPr>
            </w:pPr>
            <w:r>
              <w:rPr>
                <w:rFonts w:ascii="Arial" w:eastAsia="Times New Roman" w:hAnsi="Arial" w:cs="Arial"/>
                <w:color w:val="000000"/>
                <w:sz w:val="20"/>
                <w:szCs w:val="20"/>
                <w:lang w:val="mn-MN"/>
              </w:rPr>
              <w:t>2019-05-02</w:t>
            </w:r>
          </w:p>
        </w:tc>
        <w:tc>
          <w:tcPr>
            <w:tcW w:w="3118" w:type="dxa"/>
            <w:gridSpan w:val="2"/>
            <w:tcBorders>
              <w:top w:val="single" w:sz="8" w:space="0" w:color="auto"/>
              <w:left w:val="nil"/>
              <w:bottom w:val="single" w:sz="4" w:space="0" w:color="auto"/>
              <w:right w:val="single" w:sz="8" w:space="0" w:color="000000"/>
            </w:tcBorders>
            <w:shd w:val="clear" w:color="auto" w:fill="auto"/>
            <w:noWrap/>
            <w:vAlign w:val="bottom"/>
          </w:tcPr>
          <w:p w:rsidR="006111A4" w:rsidRPr="00396013" w:rsidRDefault="00396013"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2019-</w:t>
            </w:r>
            <w:r w:rsidR="00E0025E">
              <w:rPr>
                <w:rFonts w:ascii="Arial" w:eastAsia="Times New Roman" w:hAnsi="Arial" w:cs="Arial"/>
                <w:color w:val="000000"/>
                <w:sz w:val="20"/>
                <w:szCs w:val="20"/>
                <w:lang w:val="mn-MN"/>
              </w:rPr>
              <w:t>12-05</w:t>
            </w:r>
          </w:p>
        </w:tc>
        <w:tc>
          <w:tcPr>
            <w:tcW w:w="1287" w:type="dxa"/>
            <w:vMerge/>
            <w:tcBorders>
              <w:bottom w:val="single" w:sz="4" w:space="0" w:color="auto"/>
              <w:right w:val="single" w:sz="4" w:space="0" w:color="auto"/>
            </w:tcBorders>
            <w:shd w:val="clear" w:color="auto" w:fill="auto"/>
          </w:tcPr>
          <w:p w:rsidR="006111A4" w:rsidRPr="009C241B" w:rsidRDefault="006111A4" w:rsidP="003F659B">
            <w:pPr>
              <w:rPr>
                <w:rFonts w:ascii="Arial" w:hAnsi="Arial" w:cs="Arial"/>
                <w:sz w:val="20"/>
                <w:szCs w:val="20"/>
              </w:rPr>
            </w:pPr>
          </w:p>
        </w:tc>
      </w:tr>
      <w:tr w:rsidR="006111A4" w:rsidRPr="009C241B" w:rsidTr="003F659B">
        <w:tc>
          <w:tcPr>
            <w:tcW w:w="1702" w:type="dxa"/>
            <w:tcBorders>
              <w:top w:val="nil"/>
              <w:left w:val="single" w:sz="8" w:space="0" w:color="auto"/>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Дугаар</w:t>
            </w:r>
          </w:p>
        </w:tc>
        <w:tc>
          <w:tcPr>
            <w:tcW w:w="1559" w:type="dxa"/>
            <w:vMerge w:val="restart"/>
            <w:tcBorders>
              <w:top w:val="nil"/>
              <w:left w:val="nil"/>
              <w:right w:val="single" w:sz="8" w:space="0" w:color="auto"/>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lang w:val="mn-MN"/>
              </w:rPr>
            </w:pPr>
            <w:r w:rsidRPr="009C241B">
              <w:rPr>
                <w:rFonts w:ascii="Arial" w:eastAsia="Times New Roman" w:hAnsi="Arial" w:cs="Arial"/>
                <w:color w:val="000000"/>
                <w:sz w:val="20"/>
                <w:szCs w:val="20"/>
              </w:rPr>
              <w:t>№</w:t>
            </w:r>
            <w:r w:rsidR="003F659B">
              <w:rPr>
                <w:rFonts w:ascii="Arial" w:eastAsia="Times New Roman" w:hAnsi="Arial" w:cs="Arial"/>
                <w:color w:val="000000"/>
                <w:sz w:val="20"/>
                <w:szCs w:val="20"/>
                <w:lang w:val="mn-MN"/>
              </w:rPr>
              <w:t>а-13</w:t>
            </w:r>
          </w:p>
        </w:tc>
        <w:tc>
          <w:tcPr>
            <w:tcW w:w="2977" w:type="dxa"/>
            <w:gridSpan w:val="2"/>
            <w:vMerge w:val="restart"/>
            <w:tcBorders>
              <w:top w:val="single" w:sz="4" w:space="0" w:color="auto"/>
              <w:left w:val="nil"/>
              <w:right w:val="single" w:sz="8" w:space="0" w:color="000000"/>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3F659B">
              <w:rPr>
                <w:rFonts w:ascii="Arial" w:eastAsia="Times New Roman" w:hAnsi="Arial" w:cs="Arial"/>
                <w:color w:val="000000"/>
                <w:sz w:val="20"/>
                <w:szCs w:val="20"/>
                <w:lang w:val="mn-MN"/>
              </w:rPr>
              <w:t>№03</w:t>
            </w:r>
          </w:p>
        </w:tc>
        <w:tc>
          <w:tcPr>
            <w:tcW w:w="3118" w:type="dxa"/>
            <w:gridSpan w:val="2"/>
            <w:vMerge w:val="restart"/>
            <w:tcBorders>
              <w:top w:val="single" w:sz="4" w:space="0" w:color="auto"/>
              <w:left w:val="nil"/>
              <w:right w:val="single" w:sz="8" w:space="0" w:color="000000"/>
            </w:tcBorders>
            <w:shd w:val="clear" w:color="auto" w:fill="auto"/>
            <w:noWrap/>
            <w:vAlign w:val="bottom"/>
          </w:tcPr>
          <w:p w:rsidR="006111A4" w:rsidRPr="00E0025E" w:rsidRDefault="00E0025E"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№03</w:t>
            </w:r>
          </w:p>
        </w:tc>
        <w:tc>
          <w:tcPr>
            <w:tcW w:w="1287" w:type="dxa"/>
            <w:vMerge w:val="restart"/>
            <w:tcBorders>
              <w:top w:val="single" w:sz="4" w:space="0" w:color="auto"/>
              <w:right w:val="single" w:sz="4" w:space="0" w:color="auto"/>
            </w:tcBorders>
            <w:shd w:val="clear" w:color="auto" w:fill="auto"/>
          </w:tcPr>
          <w:p w:rsidR="006111A4" w:rsidRPr="009C241B" w:rsidRDefault="006111A4" w:rsidP="003F659B">
            <w:pPr>
              <w:rPr>
                <w:rFonts w:ascii="Arial" w:hAnsi="Arial" w:cs="Arial"/>
                <w:sz w:val="20"/>
                <w:szCs w:val="20"/>
              </w:rPr>
            </w:pPr>
          </w:p>
        </w:tc>
      </w:tr>
      <w:tr w:rsidR="006111A4" w:rsidRPr="009C241B" w:rsidTr="003F659B">
        <w:trPr>
          <w:trHeight w:val="270"/>
        </w:trPr>
        <w:tc>
          <w:tcPr>
            <w:tcW w:w="17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rPr>
            </w:pPr>
          </w:p>
        </w:tc>
        <w:tc>
          <w:tcPr>
            <w:tcW w:w="1559" w:type="dxa"/>
            <w:vMerge/>
            <w:tcBorders>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rPr>
            </w:pPr>
          </w:p>
        </w:tc>
        <w:tc>
          <w:tcPr>
            <w:tcW w:w="2977" w:type="dxa"/>
            <w:gridSpan w:val="2"/>
            <w:vMerge/>
            <w:tcBorders>
              <w:left w:val="nil"/>
              <w:bottom w:val="single" w:sz="4" w:space="0" w:color="auto"/>
              <w:right w:val="single" w:sz="8" w:space="0" w:color="000000"/>
            </w:tcBorders>
            <w:shd w:val="clear" w:color="auto" w:fill="auto"/>
            <w:noWrap/>
            <w:vAlign w:val="bottom"/>
            <w:hideMark/>
          </w:tcPr>
          <w:p w:rsidR="006111A4" w:rsidRPr="009C241B" w:rsidRDefault="006111A4" w:rsidP="003F659B">
            <w:pPr>
              <w:ind w:left="0" w:firstLine="0"/>
              <w:jc w:val="center"/>
              <w:rPr>
                <w:rFonts w:ascii="Arial" w:eastAsia="Times New Roman" w:hAnsi="Arial" w:cs="Arial"/>
                <w:color w:val="000000"/>
                <w:sz w:val="20"/>
                <w:szCs w:val="20"/>
              </w:rPr>
            </w:pPr>
          </w:p>
        </w:tc>
        <w:tc>
          <w:tcPr>
            <w:tcW w:w="3118" w:type="dxa"/>
            <w:gridSpan w:val="2"/>
            <w:vMerge/>
            <w:tcBorders>
              <w:left w:val="nil"/>
              <w:bottom w:val="single" w:sz="4" w:space="0" w:color="auto"/>
              <w:right w:val="single" w:sz="8" w:space="0" w:color="000000"/>
            </w:tcBorders>
            <w:shd w:val="clear" w:color="auto" w:fill="auto"/>
            <w:noWrap/>
            <w:vAlign w:val="bottom"/>
          </w:tcPr>
          <w:p w:rsidR="006111A4" w:rsidRPr="009C241B" w:rsidRDefault="006111A4" w:rsidP="003F659B">
            <w:pPr>
              <w:ind w:left="0" w:firstLine="0"/>
              <w:jc w:val="center"/>
              <w:rPr>
                <w:rFonts w:ascii="Arial" w:eastAsia="Times New Roman" w:hAnsi="Arial" w:cs="Arial"/>
                <w:color w:val="000000"/>
                <w:sz w:val="20"/>
                <w:szCs w:val="20"/>
                <w:lang w:val="mn-MN"/>
              </w:rPr>
            </w:pPr>
          </w:p>
        </w:tc>
        <w:tc>
          <w:tcPr>
            <w:tcW w:w="1287" w:type="dxa"/>
            <w:vMerge/>
            <w:tcBorders>
              <w:bottom w:val="single" w:sz="4" w:space="0" w:color="auto"/>
              <w:right w:val="single" w:sz="4" w:space="0" w:color="auto"/>
            </w:tcBorders>
            <w:shd w:val="clear" w:color="auto" w:fill="auto"/>
          </w:tcPr>
          <w:p w:rsidR="006111A4" w:rsidRPr="009C241B" w:rsidRDefault="006111A4" w:rsidP="003F659B">
            <w:pPr>
              <w:rPr>
                <w:rFonts w:ascii="Arial" w:hAnsi="Arial" w:cs="Arial"/>
                <w:sz w:val="20"/>
                <w:szCs w:val="20"/>
              </w:rPr>
            </w:pPr>
          </w:p>
        </w:tc>
      </w:tr>
      <w:tr w:rsidR="006111A4" w:rsidRPr="009C241B" w:rsidTr="003F659B">
        <w:trPr>
          <w:trHeight w:val="300"/>
        </w:trPr>
        <w:tc>
          <w:tcPr>
            <w:tcW w:w="170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Утга</w:t>
            </w:r>
          </w:p>
        </w:tc>
        <w:tc>
          <w:tcPr>
            <w:tcW w:w="1559" w:type="dxa"/>
            <w:vMerge w:val="restart"/>
            <w:tcBorders>
              <w:top w:val="nil"/>
              <w:left w:val="single" w:sz="8" w:space="0" w:color="auto"/>
              <w:bottom w:val="single" w:sz="4" w:space="0" w:color="000000"/>
              <w:right w:val="single" w:sz="8" w:space="0" w:color="auto"/>
            </w:tcBorders>
            <w:shd w:val="clear" w:color="auto" w:fill="auto"/>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Төсөв батлах тухай</w:t>
            </w:r>
          </w:p>
        </w:tc>
        <w:tc>
          <w:tcPr>
            <w:tcW w:w="2977" w:type="dxa"/>
            <w:gridSpan w:val="2"/>
            <w:tcBorders>
              <w:top w:val="single" w:sz="4" w:space="0" w:color="auto"/>
              <w:left w:val="nil"/>
              <w:bottom w:val="single" w:sz="4" w:space="0" w:color="auto"/>
              <w:right w:val="single" w:sz="8" w:space="0" w:color="000000"/>
            </w:tcBorders>
            <w:shd w:val="clear" w:color="auto" w:fill="auto"/>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Тодотгол хийх тухай</w:t>
            </w: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6111A4" w:rsidRPr="00A45223" w:rsidRDefault="00A45223"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Аймгийн ИТХ-ын тогтоол</w:t>
            </w:r>
            <w:r w:rsidR="00E0025E">
              <w:rPr>
                <w:rFonts w:ascii="Arial" w:eastAsia="Times New Roman" w:hAnsi="Arial" w:cs="Arial"/>
                <w:color w:val="000000"/>
                <w:sz w:val="20"/>
                <w:szCs w:val="20"/>
                <w:lang w:val="mn-MN"/>
              </w:rPr>
              <w:t>/Зарим хөтөлбөр,арга хэмжээний төсөвт өөрчлөлт оруулах тухай</w:t>
            </w:r>
          </w:p>
        </w:tc>
        <w:tc>
          <w:tcPr>
            <w:tcW w:w="1287" w:type="dxa"/>
            <w:tcBorders>
              <w:top w:val="single" w:sz="4" w:space="0" w:color="auto"/>
              <w:bottom w:val="single" w:sz="4" w:space="0" w:color="auto"/>
              <w:right w:val="single" w:sz="4" w:space="0" w:color="auto"/>
            </w:tcBorders>
            <w:shd w:val="clear" w:color="auto" w:fill="auto"/>
          </w:tcPr>
          <w:p w:rsidR="006111A4" w:rsidRPr="009C241B" w:rsidRDefault="006111A4" w:rsidP="003F659B">
            <w:pPr>
              <w:rPr>
                <w:rFonts w:ascii="Arial" w:hAnsi="Arial" w:cs="Arial"/>
                <w:sz w:val="20"/>
                <w:szCs w:val="20"/>
              </w:rPr>
            </w:pPr>
          </w:p>
        </w:tc>
      </w:tr>
      <w:tr w:rsidR="006111A4" w:rsidRPr="009C241B" w:rsidTr="00A45223">
        <w:trPr>
          <w:trHeight w:val="570"/>
        </w:trPr>
        <w:tc>
          <w:tcPr>
            <w:tcW w:w="1702" w:type="dxa"/>
            <w:vMerge/>
            <w:tcBorders>
              <w:top w:val="nil"/>
              <w:left w:val="single" w:sz="8" w:space="0" w:color="auto"/>
              <w:bottom w:val="single" w:sz="4" w:space="0" w:color="000000"/>
              <w:right w:val="single" w:sz="8" w:space="0" w:color="auto"/>
            </w:tcBorders>
            <w:vAlign w:val="center"/>
            <w:hideMark/>
          </w:tcPr>
          <w:p w:rsidR="006111A4" w:rsidRPr="009C241B" w:rsidRDefault="006111A4" w:rsidP="003F659B">
            <w:pPr>
              <w:ind w:left="0" w:firstLine="0"/>
              <w:jc w:val="left"/>
              <w:rPr>
                <w:rFonts w:ascii="Arial" w:eastAsia="Times New Roman" w:hAnsi="Arial" w:cs="Arial"/>
                <w:color w:val="000000"/>
                <w:sz w:val="20"/>
                <w:szCs w:val="20"/>
              </w:rPr>
            </w:pPr>
          </w:p>
        </w:tc>
        <w:tc>
          <w:tcPr>
            <w:tcW w:w="1559" w:type="dxa"/>
            <w:vMerge/>
            <w:tcBorders>
              <w:top w:val="nil"/>
              <w:left w:val="single" w:sz="8" w:space="0" w:color="auto"/>
              <w:bottom w:val="single" w:sz="4" w:space="0" w:color="000000"/>
              <w:right w:val="single" w:sz="8" w:space="0" w:color="auto"/>
            </w:tcBorders>
            <w:vAlign w:val="center"/>
            <w:hideMark/>
          </w:tcPr>
          <w:p w:rsidR="006111A4" w:rsidRPr="009C241B" w:rsidRDefault="006111A4" w:rsidP="003F659B">
            <w:pPr>
              <w:ind w:left="0" w:firstLine="0"/>
              <w:jc w:val="left"/>
              <w:rPr>
                <w:rFonts w:ascii="Arial" w:eastAsia="Times New Roman" w:hAnsi="Arial" w:cs="Arial"/>
                <w:color w:val="000000"/>
                <w:sz w:val="20"/>
                <w:szCs w:val="20"/>
              </w:rPr>
            </w:pPr>
          </w:p>
        </w:tc>
        <w:tc>
          <w:tcPr>
            <w:tcW w:w="1701" w:type="dxa"/>
            <w:tcBorders>
              <w:top w:val="nil"/>
              <w:left w:val="nil"/>
              <w:bottom w:val="single" w:sz="4" w:space="0" w:color="auto"/>
              <w:right w:val="single" w:sz="8" w:space="0" w:color="auto"/>
            </w:tcBorders>
            <w:shd w:val="clear" w:color="auto" w:fill="auto"/>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Өөрчлөлт орсон дүн</w:t>
            </w:r>
          </w:p>
        </w:tc>
        <w:tc>
          <w:tcPr>
            <w:tcW w:w="1276" w:type="dxa"/>
            <w:tcBorders>
              <w:top w:val="nil"/>
              <w:left w:val="nil"/>
              <w:bottom w:val="single" w:sz="4" w:space="0" w:color="auto"/>
              <w:right w:val="single" w:sz="8" w:space="0" w:color="auto"/>
            </w:tcBorders>
            <w:shd w:val="clear" w:color="auto" w:fill="auto"/>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Зөрүү</w:t>
            </w:r>
          </w:p>
        </w:tc>
        <w:tc>
          <w:tcPr>
            <w:tcW w:w="1583" w:type="dxa"/>
            <w:tcBorders>
              <w:top w:val="nil"/>
              <w:left w:val="nil"/>
              <w:bottom w:val="single" w:sz="4" w:space="0" w:color="auto"/>
              <w:right w:val="single" w:sz="8" w:space="0" w:color="auto"/>
            </w:tcBorders>
            <w:shd w:val="clear" w:color="auto" w:fill="auto"/>
            <w:vAlign w:val="center"/>
          </w:tcPr>
          <w:p w:rsidR="006111A4" w:rsidRPr="00A45223" w:rsidRDefault="00A45223"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Өөрчлөлт орсон дүн</w:t>
            </w:r>
          </w:p>
        </w:tc>
        <w:tc>
          <w:tcPr>
            <w:tcW w:w="1535" w:type="dxa"/>
            <w:tcBorders>
              <w:top w:val="nil"/>
              <w:left w:val="nil"/>
              <w:bottom w:val="single" w:sz="4" w:space="0" w:color="auto"/>
              <w:right w:val="single" w:sz="8" w:space="0" w:color="auto"/>
            </w:tcBorders>
            <w:shd w:val="clear" w:color="auto" w:fill="auto"/>
            <w:vAlign w:val="center"/>
          </w:tcPr>
          <w:p w:rsidR="006111A4" w:rsidRPr="00A45223" w:rsidRDefault="00A45223" w:rsidP="003F659B">
            <w:pPr>
              <w:ind w:left="0" w:firstLine="0"/>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Зөрүү</w:t>
            </w:r>
          </w:p>
        </w:tc>
        <w:tc>
          <w:tcPr>
            <w:tcW w:w="1287" w:type="dxa"/>
            <w:tcBorders>
              <w:top w:val="single" w:sz="4" w:space="0" w:color="auto"/>
              <w:bottom w:val="single" w:sz="4" w:space="0" w:color="auto"/>
              <w:right w:val="single" w:sz="4" w:space="0" w:color="auto"/>
            </w:tcBorders>
            <w:shd w:val="clear" w:color="auto" w:fill="auto"/>
          </w:tcPr>
          <w:p w:rsidR="006111A4" w:rsidRPr="009C241B" w:rsidRDefault="006111A4" w:rsidP="003F659B">
            <w:pPr>
              <w:rPr>
                <w:rFonts w:ascii="Arial" w:hAnsi="Arial" w:cs="Arial"/>
                <w:sz w:val="20"/>
                <w:szCs w:val="20"/>
                <w:lang w:val="mn-MN"/>
              </w:rPr>
            </w:pPr>
            <w:r w:rsidRPr="009C241B">
              <w:rPr>
                <w:rFonts w:ascii="Arial" w:hAnsi="Arial" w:cs="Arial"/>
                <w:sz w:val="20"/>
                <w:szCs w:val="20"/>
                <w:lang w:val="mn-MN"/>
              </w:rPr>
              <w:t>Єєрчлєлт орсон дїн</w:t>
            </w:r>
          </w:p>
        </w:tc>
      </w:tr>
      <w:tr w:rsidR="006111A4" w:rsidRPr="009C241B" w:rsidTr="00A45223">
        <w:trPr>
          <w:trHeight w:val="645"/>
        </w:trPr>
        <w:tc>
          <w:tcPr>
            <w:tcW w:w="1702" w:type="dxa"/>
            <w:tcBorders>
              <w:top w:val="nil"/>
              <w:left w:val="single" w:sz="8" w:space="0" w:color="auto"/>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b/>
                <w:bCs/>
                <w:color w:val="000000"/>
                <w:sz w:val="20"/>
                <w:szCs w:val="20"/>
              </w:rPr>
            </w:pPr>
            <w:r w:rsidRPr="009C241B">
              <w:rPr>
                <w:rFonts w:ascii="Arial" w:eastAsia="Times New Roman" w:hAnsi="Arial" w:cs="Arial"/>
                <w:b/>
                <w:bCs/>
                <w:color w:val="000000"/>
                <w:sz w:val="20"/>
                <w:szCs w:val="20"/>
              </w:rPr>
              <w:t>Орлого</w:t>
            </w:r>
          </w:p>
        </w:tc>
        <w:tc>
          <w:tcPr>
            <w:tcW w:w="1559" w:type="dxa"/>
            <w:tcBorders>
              <w:top w:val="nil"/>
              <w:left w:val="nil"/>
              <w:bottom w:val="single" w:sz="4" w:space="0" w:color="auto"/>
              <w:right w:val="single" w:sz="8" w:space="0" w:color="auto"/>
            </w:tcBorders>
            <w:shd w:val="clear" w:color="auto" w:fill="auto"/>
            <w:noWrap/>
            <w:vAlign w:val="bottom"/>
            <w:hideMark/>
          </w:tcPr>
          <w:p w:rsidR="006111A4" w:rsidRPr="00775B82"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3F659B">
              <w:rPr>
                <w:rFonts w:ascii="Arial" w:eastAsia="Times New Roman" w:hAnsi="Arial" w:cs="Arial"/>
                <w:color w:val="000000"/>
                <w:sz w:val="20"/>
                <w:szCs w:val="20"/>
                <w:lang w:val="mn-MN"/>
              </w:rPr>
              <w:t>2291216,8</w:t>
            </w:r>
          </w:p>
        </w:tc>
        <w:tc>
          <w:tcPr>
            <w:tcW w:w="1701" w:type="dxa"/>
            <w:tcBorders>
              <w:top w:val="nil"/>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3F659B">
              <w:rPr>
                <w:rFonts w:ascii="Arial" w:eastAsia="Times New Roman" w:hAnsi="Arial" w:cs="Arial"/>
                <w:color w:val="000000"/>
                <w:sz w:val="20"/>
                <w:szCs w:val="20"/>
                <w:lang w:val="mn-MN"/>
              </w:rPr>
              <w:t>2360144,9</w:t>
            </w:r>
          </w:p>
        </w:tc>
        <w:tc>
          <w:tcPr>
            <w:tcW w:w="1276" w:type="dxa"/>
            <w:tcBorders>
              <w:top w:val="nil"/>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A45223">
              <w:rPr>
                <w:rFonts w:ascii="Arial" w:eastAsia="Times New Roman" w:hAnsi="Arial" w:cs="Arial"/>
                <w:color w:val="000000"/>
                <w:sz w:val="20"/>
                <w:szCs w:val="20"/>
                <w:lang w:val="mn-MN"/>
              </w:rPr>
              <w:t>68928,1</w:t>
            </w:r>
          </w:p>
        </w:tc>
        <w:tc>
          <w:tcPr>
            <w:tcW w:w="1583" w:type="dxa"/>
            <w:tcBorders>
              <w:top w:val="nil"/>
              <w:left w:val="nil"/>
              <w:bottom w:val="single" w:sz="4" w:space="0" w:color="auto"/>
              <w:right w:val="single" w:sz="8" w:space="0" w:color="auto"/>
            </w:tcBorders>
            <w:shd w:val="clear" w:color="auto" w:fill="auto"/>
            <w:noWrap/>
            <w:vAlign w:val="bottom"/>
          </w:tcPr>
          <w:p w:rsidR="006111A4" w:rsidRPr="009C241B" w:rsidRDefault="00A4522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2484071,5</w:t>
            </w:r>
          </w:p>
        </w:tc>
        <w:tc>
          <w:tcPr>
            <w:tcW w:w="1535" w:type="dxa"/>
            <w:tcBorders>
              <w:top w:val="nil"/>
              <w:left w:val="nil"/>
              <w:bottom w:val="single" w:sz="4" w:space="0" w:color="auto"/>
              <w:right w:val="single" w:sz="8" w:space="0" w:color="auto"/>
            </w:tcBorders>
            <w:shd w:val="clear" w:color="auto" w:fill="auto"/>
            <w:noWrap/>
            <w:vAlign w:val="bottom"/>
          </w:tcPr>
          <w:p w:rsidR="006111A4" w:rsidRPr="009C241B" w:rsidRDefault="00A4522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123926,6</w:t>
            </w:r>
          </w:p>
        </w:tc>
        <w:tc>
          <w:tcPr>
            <w:tcW w:w="1287" w:type="dxa"/>
            <w:tcBorders>
              <w:top w:val="single" w:sz="4" w:space="0" w:color="auto"/>
              <w:bottom w:val="single" w:sz="4" w:space="0" w:color="auto"/>
              <w:right w:val="single" w:sz="4" w:space="0" w:color="auto"/>
            </w:tcBorders>
            <w:shd w:val="clear" w:color="auto" w:fill="auto"/>
          </w:tcPr>
          <w:p w:rsidR="006111A4" w:rsidRPr="009C241B" w:rsidRDefault="00E0025E" w:rsidP="00A45223">
            <w:pPr>
              <w:ind w:left="0" w:firstLine="0"/>
              <w:rPr>
                <w:rFonts w:ascii="Arial" w:hAnsi="Arial" w:cs="Arial"/>
                <w:sz w:val="20"/>
                <w:szCs w:val="20"/>
                <w:lang w:val="mn-MN"/>
              </w:rPr>
            </w:pPr>
            <w:r>
              <w:rPr>
                <w:rFonts w:ascii="Arial" w:hAnsi="Arial" w:cs="Arial"/>
                <w:sz w:val="20"/>
                <w:szCs w:val="20"/>
                <w:lang w:val="mn-MN"/>
              </w:rPr>
              <w:t>2484071,5</w:t>
            </w:r>
          </w:p>
        </w:tc>
      </w:tr>
      <w:tr w:rsidR="006111A4" w:rsidRPr="009C241B" w:rsidTr="00A45223">
        <w:trPr>
          <w:trHeight w:val="645"/>
        </w:trPr>
        <w:tc>
          <w:tcPr>
            <w:tcW w:w="1702" w:type="dxa"/>
            <w:tcBorders>
              <w:top w:val="nil"/>
              <w:left w:val="single" w:sz="8" w:space="0" w:color="auto"/>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b/>
                <w:bCs/>
                <w:color w:val="000000"/>
                <w:sz w:val="20"/>
                <w:szCs w:val="20"/>
              </w:rPr>
            </w:pPr>
            <w:r w:rsidRPr="009C241B">
              <w:rPr>
                <w:rFonts w:ascii="Arial" w:eastAsia="Times New Roman" w:hAnsi="Arial" w:cs="Arial"/>
                <w:b/>
                <w:bCs/>
                <w:color w:val="000000"/>
                <w:sz w:val="20"/>
                <w:szCs w:val="20"/>
              </w:rPr>
              <w:t>Зарлага</w:t>
            </w:r>
          </w:p>
        </w:tc>
        <w:tc>
          <w:tcPr>
            <w:tcW w:w="1559" w:type="dxa"/>
            <w:tcBorders>
              <w:top w:val="nil"/>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3F659B">
              <w:rPr>
                <w:rFonts w:ascii="Arial" w:eastAsia="Times New Roman" w:hAnsi="Arial" w:cs="Arial"/>
                <w:color w:val="000000"/>
                <w:sz w:val="20"/>
                <w:szCs w:val="20"/>
                <w:lang w:val="mn-MN"/>
              </w:rPr>
              <w:t>2291216,8</w:t>
            </w:r>
          </w:p>
        </w:tc>
        <w:tc>
          <w:tcPr>
            <w:tcW w:w="1701" w:type="dxa"/>
            <w:tcBorders>
              <w:top w:val="nil"/>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Pr>
                <w:rFonts w:ascii="Arial" w:eastAsia="Times New Roman" w:hAnsi="Arial" w:cs="Arial"/>
                <w:color w:val="000000"/>
                <w:sz w:val="20"/>
                <w:szCs w:val="20"/>
                <w:lang w:val="mn-MN"/>
              </w:rPr>
              <w:t>2041586,2</w:t>
            </w:r>
          </w:p>
        </w:tc>
        <w:tc>
          <w:tcPr>
            <w:tcW w:w="1276" w:type="dxa"/>
            <w:tcBorders>
              <w:top w:val="nil"/>
              <w:left w:val="nil"/>
              <w:bottom w:val="single" w:sz="4" w:space="0" w:color="auto"/>
              <w:right w:val="single" w:sz="8"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A45223">
              <w:rPr>
                <w:rFonts w:ascii="Arial" w:eastAsia="Times New Roman" w:hAnsi="Arial" w:cs="Arial"/>
                <w:color w:val="000000"/>
                <w:sz w:val="20"/>
                <w:szCs w:val="20"/>
                <w:lang w:val="mn-MN"/>
              </w:rPr>
              <w:t>68928,1</w:t>
            </w:r>
          </w:p>
        </w:tc>
        <w:tc>
          <w:tcPr>
            <w:tcW w:w="1583" w:type="dxa"/>
            <w:tcBorders>
              <w:top w:val="nil"/>
              <w:left w:val="nil"/>
              <w:bottom w:val="single" w:sz="4" w:space="0" w:color="auto"/>
              <w:right w:val="single" w:sz="8" w:space="0" w:color="auto"/>
            </w:tcBorders>
            <w:shd w:val="clear" w:color="auto" w:fill="auto"/>
            <w:noWrap/>
            <w:vAlign w:val="bottom"/>
          </w:tcPr>
          <w:p w:rsidR="006111A4" w:rsidRPr="009C241B" w:rsidRDefault="00A4522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2484071,5</w:t>
            </w:r>
          </w:p>
        </w:tc>
        <w:tc>
          <w:tcPr>
            <w:tcW w:w="1535" w:type="dxa"/>
            <w:tcBorders>
              <w:top w:val="nil"/>
              <w:left w:val="nil"/>
              <w:bottom w:val="single" w:sz="4" w:space="0" w:color="auto"/>
              <w:right w:val="single" w:sz="8" w:space="0" w:color="auto"/>
            </w:tcBorders>
            <w:shd w:val="clear" w:color="auto" w:fill="auto"/>
            <w:noWrap/>
            <w:vAlign w:val="bottom"/>
          </w:tcPr>
          <w:p w:rsidR="006111A4" w:rsidRPr="009C241B" w:rsidRDefault="00A4522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123926,6</w:t>
            </w:r>
          </w:p>
        </w:tc>
        <w:tc>
          <w:tcPr>
            <w:tcW w:w="1287" w:type="dxa"/>
            <w:tcBorders>
              <w:top w:val="single" w:sz="4" w:space="0" w:color="auto"/>
              <w:bottom w:val="single" w:sz="4" w:space="0" w:color="auto"/>
              <w:right w:val="single" w:sz="4" w:space="0" w:color="auto"/>
            </w:tcBorders>
            <w:shd w:val="clear" w:color="auto" w:fill="auto"/>
          </w:tcPr>
          <w:p w:rsidR="006111A4" w:rsidRPr="009C241B" w:rsidRDefault="00E0025E" w:rsidP="003F659B">
            <w:pPr>
              <w:rPr>
                <w:rFonts w:ascii="Arial" w:hAnsi="Arial" w:cs="Arial"/>
                <w:sz w:val="20"/>
                <w:szCs w:val="20"/>
                <w:lang w:val="mn-MN"/>
              </w:rPr>
            </w:pPr>
            <w:r>
              <w:rPr>
                <w:rFonts w:ascii="Arial" w:hAnsi="Arial" w:cs="Arial"/>
                <w:sz w:val="20"/>
                <w:szCs w:val="20"/>
                <w:lang w:val="mn-MN"/>
              </w:rPr>
              <w:t>2484071,5</w:t>
            </w:r>
          </w:p>
        </w:tc>
      </w:tr>
    </w:tbl>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Хоёр. Төсвийн орлогын талаар: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201</w:t>
      </w:r>
      <w:r w:rsidR="00E0025E">
        <w:rPr>
          <w:rFonts w:ascii="Arial" w:hAnsi="Arial" w:cs="Arial"/>
          <w:sz w:val="20"/>
          <w:szCs w:val="20"/>
          <w:lang w:val="mn-MN"/>
        </w:rPr>
        <w:t xml:space="preserve">9 </w:t>
      </w:r>
      <w:r w:rsidRPr="009C241B">
        <w:rPr>
          <w:rFonts w:ascii="Arial" w:hAnsi="Arial" w:cs="Arial"/>
          <w:sz w:val="20"/>
          <w:szCs w:val="20"/>
          <w:lang w:val="mn-MN"/>
        </w:rPr>
        <w:t>он</w:t>
      </w:r>
      <w:r w:rsidR="0005246B">
        <w:rPr>
          <w:rFonts w:ascii="Arial" w:hAnsi="Arial" w:cs="Arial"/>
          <w:sz w:val="20"/>
          <w:szCs w:val="20"/>
          <w:lang w:val="mn-MN"/>
        </w:rPr>
        <w:t>д сумын төсвийн орлогод 105282,8</w:t>
      </w:r>
      <w:r>
        <w:rPr>
          <w:rFonts w:ascii="Arial" w:hAnsi="Arial" w:cs="Arial"/>
          <w:sz w:val="20"/>
          <w:szCs w:val="20"/>
          <w:lang w:val="mn-MN"/>
        </w:rPr>
        <w:t xml:space="preserve"> мянган</w:t>
      </w:r>
      <w:r w:rsidRPr="009C241B">
        <w:rPr>
          <w:rFonts w:ascii="Arial" w:hAnsi="Arial" w:cs="Arial"/>
          <w:sz w:val="20"/>
          <w:szCs w:val="20"/>
          <w:lang w:val="mn-MN"/>
        </w:rPr>
        <w:t xml:space="preserve"> төгрөгийн орлого орох төлөвлөгөөт</w:t>
      </w:r>
      <w:r w:rsidR="0005246B">
        <w:rPr>
          <w:rFonts w:ascii="Arial" w:hAnsi="Arial" w:cs="Arial"/>
          <w:sz w:val="20"/>
          <w:szCs w:val="20"/>
          <w:lang w:val="mn-MN"/>
        </w:rPr>
        <w:t>эйгээс гүйцэтгэлээр 95072,3</w:t>
      </w:r>
      <w:r>
        <w:rPr>
          <w:rFonts w:ascii="Arial" w:hAnsi="Arial" w:cs="Arial"/>
          <w:sz w:val="20"/>
          <w:szCs w:val="20"/>
          <w:lang w:val="mn-MN"/>
        </w:rPr>
        <w:t xml:space="preserve"> мянган</w:t>
      </w:r>
      <w:r w:rsidR="0005246B">
        <w:rPr>
          <w:rFonts w:ascii="Arial" w:hAnsi="Arial" w:cs="Arial"/>
          <w:sz w:val="20"/>
          <w:szCs w:val="20"/>
          <w:lang w:val="mn-MN"/>
        </w:rPr>
        <w:t xml:space="preserve"> төгрөг орж 90,3</w:t>
      </w:r>
      <w:r w:rsidR="000F3E11">
        <w:rPr>
          <w:rFonts w:ascii="Arial" w:hAnsi="Arial" w:cs="Arial"/>
          <w:sz w:val="20"/>
          <w:szCs w:val="20"/>
          <w:lang w:val="mn-MN"/>
        </w:rPr>
        <w:t xml:space="preserve"> </w:t>
      </w:r>
      <w:r w:rsidRPr="009C241B">
        <w:rPr>
          <w:rFonts w:ascii="Arial" w:hAnsi="Arial" w:cs="Arial"/>
          <w:sz w:val="20"/>
          <w:szCs w:val="20"/>
          <w:lang w:val="mn-MN"/>
        </w:rPr>
        <w:t xml:space="preserve">хувийн гүйцэтгэлтэй гарлаа.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firstLine="426"/>
        <w:rPr>
          <w:rFonts w:ascii="Arial" w:hAnsi="Arial" w:cs="Arial"/>
          <w:sz w:val="20"/>
          <w:szCs w:val="20"/>
          <w:lang w:val="mn-MN"/>
        </w:rPr>
      </w:pPr>
      <w:r w:rsidRPr="009C241B">
        <w:rPr>
          <w:rFonts w:ascii="Arial" w:hAnsi="Arial" w:cs="Arial"/>
          <w:sz w:val="20"/>
          <w:szCs w:val="20"/>
          <w:lang w:val="mn-MN"/>
        </w:rPr>
        <w:t xml:space="preserve">Орлогын төлөвлөгөөний биелэлтийг орлогын нэр төрөл тус бүрээр дараах хүснэгтээр харууллаа. </w:t>
      </w:r>
    </w:p>
    <w:p w:rsidR="006111A4" w:rsidRDefault="006111A4" w:rsidP="006111A4">
      <w:pPr>
        <w:ind w:firstLine="426"/>
        <w:rPr>
          <w:rFonts w:ascii="Arial" w:hAnsi="Arial" w:cs="Arial"/>
          <w:sz w:val="20"/>
          <w:szCs w:val="20"/>
          <w:lang w:val="mn-MN"/>
        </w:rPr>
      </w:pPr>
    </w:p>
    <w:p w:rsidR="006111A4" w:rsidRDefault="006111A4" w:rsidP="006111A4">
      <w:pPr>
        <w:ind w:firstLine="426"/>
        <w:rPr>
          <w:rFonts w:ascii="Arial" w:hAnsi="Arial" w:cs="Arial"/>
          <w:sz w:val="20"/>
          <w:szCs w:val="20"/>
          <w:lang w:val="mn-MN"/>
        </w:rPr>
      </w:pPr>
    </w:p>
    <w:p w:rsidR="006111A4" w:rsidRPr="009C241B" w:rsidRDefault="006111A4" w:rsidP="00ED5C89">
      <w:pPr>
        <w:ind w:left="0" w:firstLine="0"/>
        <w:rPr>
          <w:rFonts w:ascii="Arial" w:hAnsi="Arial" w:cs="Arial"/>
          <w:b/>
          <w:sz w:val="20"/>
          <w:szCs w:val="20"/>
          <w:lang w:val="mn-MN"/>
        </w:rPr>
      </w:pPr>
      <w:r w:rsidRPr="009C241B">
        <w:rPr>
          <w:rFonts w:ascii="Arial" w:hAnsi="Arial" w:cs="Arial"/>
          <w:b/>
          <w:sz w:val="20"/>
          <w:szCs w:val="20"/>
          <w:lang w:val="mn-MN"/>
        </w:rPr>
        <w:t>Хүснэгт 2</w:t>
      </w:r>
      <w:r>
        <w:rPr>
          <w:rFonts w:ascii="Arial" w:hAnsi="Arial" w:cs="Arial"/>
          <w:b/>
          <w:sz w:val="20"/>
          <w:szCs w:val="20"/>
          <w:lang w:val="mn-MN"/>
        </w:rPr>
        <w:t xml:space="preserve">. /мянган </w:t>
      </w:r>
      <w:r w:rsidRPr="009C241B">
        <w:rPr>
          <w:rFonts w:ascii="Arial" w:hAnsi="Arial" w:cs="Arial"/>
          <w:b/>
          <w:sz w:val="20"/>
          <w:szCs w:val="20"/>
          <w:lang w:val="mn-MN"/>
        </w:rPr>
        <w:t>төгрөгөөр/</w:t>
      </w:r>
    </w:p>
    <w:p w:rsidR="006111A4" w:rsidRPr="009C241B" w:rsidRDefault="006111A4" w:rsidP="006111A4">
      <w:pPr>
        <w:rPr>
          <w:rFonts w:ascii="Arial" w:hAnsi="Arial" w:cs="Arial"/>
          <w:b/>
          <w:sz w:val="20"/>
          <w:szCs w:val="20"/>
          <w:lang w:val="mn-MN"/>
        </w:rPr>
      </w:pPr>
    </w:p>
    <w:tbl>
      <w:tblPr>
        <w:tblW w:w="8641" w:type="dxa"/>
        <w:tblLook w:val="04A0" w:firstRow="1" w:lastRow="0" w:firstColumn="1" w:lastColumn="0" w:noHBand="0" w:noVBand="1"/>
      </w:tblPr>
      <w:tblGrid>
        <w:gridCol w:w="707"/>
        <w:gridCol w:w="2950"/>
        <w:gridCol w:w="1225"/>
        <w:gridCol w:w="1351"/>
        <w:gridCol w:w="1059"/>
        <w:gridCol w:w="1349"/>
      </w:tblGrid>
      <w:tr w:rsidR="00C7410B" w:rsidRPr="00C7410B" w:rsidTr="00C7410B">
        <w:trPr>
          <w:trHeight w:val="240"/>
        </w:trPr>
        <w:tc>
          <w:tcPr>
            <w:tcW w:w="8641" w:type="dxa"/>
            <w:gridSpan w:val="6"/>
            <w:tcBorders>
              <w:top w:val="nil"/>
              <w:left w:val="nil"/>
              <w:bottom w:val="nil"/>
              <w:right w:val="nil"/>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20"/>
                <w:szCs w:val="20"/>
              </w:rPr>
            </w:pPr>
            <w:r w:rsidRPr="00C7410B">
              <w:rPr>
                <w:rFonts w:ascii="Arial" w:eastAsia="Times New Roman" w:hAnsi="Arial" w:cs="Arial"/>
                <w:color w:val="000000"/>
                <w:sz w:val="20"/>
                <w:szCs w:val="20"/>
              </w:rPr>
              <w:t xml:space="preserve">                        Хөвсгөл аймгийн Төмөрбулаг сумын  төсвийн орлогын 2019 оны гүйцэтгэл</w:t>
            </w:r>
          </w:p>
        </w:tc>
      </w:tr>
      <w:tr w:rsidR="00C7410B" w:rsidRPr="00C7410B" w:rsidTr="00C7410B">
        <w:trPr>
          <w:trHeight w:val="240"/>
        </w:trPr>
        <w:tc>
          <w:tcPr>
            <w:tcW w:w="707" w:type="dxa"/>
            <w:tcBorders>
              <w:top w:val="nil"/>
              <w:left w:val="nil"/>
              <w:bottom w:val="nil"/>
              <w:right w:val="nil"/>
            </w:tcBorders>
            <w:shd w:val="clear" w:color="000000" w:fill="FFFFFF"/>
            <w:noWrap/>
            <w:vAlign w:val="bottom"/>
            <w:hideMark/>
          </w:tcPr>
          <w:p w:rsidR="00C7410B" w:rsidRPr="00C7410B" w:rsidRDefault="00C7410B" w:rsidP="00C7410B">
            <w:pPr>
              <w:ind w:left="0" w:firstLine="0"/>
              <w:jc w:val="center"/>
              <w:rPr>
                <w:rFonts w:ascii="Calibri" w:eastAsia="Times New Roman" w:hAnsi="Calibri" w:cs="Calibri"/>
                <w:color w:val="000000"/>
              </w:rPr>
            </w:pPr>
            <w:r w:rsidRPr="00C7410B">
              <w:rPr>
                <w:rFonts w:ascii="Calibri" w:eastAsia="Times New Roman" w:hAnsi="Calibri" w:cs="Calibri"/>
                <w:color w:val="000000"/>
              </w:rPr>
              <w:t> </w:t>
            </w:r>
          </w:p>
        </w:tc>
        <w:tc>
          <w:tcPr>
            <w:tcW w:w="2950" w:type="dxa"/>
            <w:tcBorders>
              <w:top w:val="nil"/>
              <w:left w:val="nil"/>
              <w:bottom w:val="nil"/>
              <w:right w:val="nil"/>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b/>
                <w:bCs/>
                <w:color w:val="000000"/>
              </w:rPr>
            </w:pPr>
            <w:r w:rsidRPr="00C7410B">
              <w:rPr>
                <w:rFonts w:ascii="Arial" w:eastAsia="Times New Roman" w:hAnsi="Arial" w:cs="Arial"/>
                <w:b/>
                <w:bCs/>
                <w:color w:val="000000"/>
              </w:rPr>
              <w:t> </w:t>
            </w:r>
          </w:p>
        </w:tc>
        <w:tc>
          <w:tcPr>
            <w:tcW w:w="1225" w:type="dxa"/>
            <w:tcBorders>
              <w:top w:val="nil"/>
              <w:left w:val="nil"/>
              <w:bottom w:val="nil"/>
              <w:right w:val="nil"/>
            </w:tcBorders>
            <w:shd w:val="clear" w:color="000000" w:fill="FFFFFF"/>
            <w:noWrap/>
            <w:vAlign w:val="bottom"/>
            <w:hideMark/>
          </w:tcPr>
          <w:p w:rsidR="00C7410B" w:rsidRPr="00C7410B" w:rsidRDefault="00C7410B" w:rsidP="00C7410B">
            <w:pPr>
              <w:ind w:left="0" w:firstLine="0"/>
              <w:jc w:val="left"/>
              <w:rPr>
                <w:rFonts w:ascii="Calibri" w:eastAsia="Times New Roman" w:hAnsi="Calibri" w:cs="Calibri"/>
                <w:color w:val="000000"/>
              </w:rPr>
            </w:pPr>
            <w:r w:rsidRPr="00C7410B">
              <w:rPr>
                <w:rFonts w:ascii="Calibri" w:eastAsia="Times New Roman" w:hAnsi="Calibri" w:cs="Calibri"/>
                <w:color w:val="000000"/>
              </w:rPr>
              <w:t> </w:t>
            </w:r>
          </w:p>
        </w:tc>
        <w:tc>
          <w:tcPr>
            <w:tcW w:w="1351" w:type="dxa"/>
            <w:tcBorders>
              <w:top w:val="nil"/>
              <w:left w:val="nil"/>
              <w:bottom w:val="nil"/>
              <w:right w:val="nil"/>
            </w:tcBorders>
            <w:shd w:val="clear" w:color="000000" w:fill="FFFFFF"/>
            <w:noWrap/>
            <w:vAlign w:val="bottom"/>
            <w:hideMark/>
          </w:tcPr>
          <w:p w:rsidR="00C7410B" w:rsidRPr="00C7410B" w:rsidRDefault="00C7410B" w:rsidP="00C7410B">
            <w:pPr>
              <w:ind w:left="0" w:firstLine="0"/>
              <w:jc w:val="left"/>
              <w:rPr>
                <w:rFonts w:ascii="Calibri" w:eastAsia="Times New Roman" w:hAnsi="Calibri" w:cs="Calibri"/>
                <w:color w:val="000000"/>
              </w:rPr>
            </w:pPr>
            <w:r w:rsidRPr="00C7410B">
              <w:rPr>
                <w:rFonts w:ascii="Calibri" w:eastAsia="Times New Roman" w:hAnsi="Calibri" w:cs="Calibri"/>
                <w:color w:val="000000"/>
              </w:rPr>
              <w:t> </w:t>
            </w:r>
          </w:p>
        </w:tc>
        <w:tc>
          <w:tcPr>
            <w:tcW w:w="1059" w:type="dxa"/>
            <w:tcBorders>
              <w:top w:val="nil"/>
              <w:left w:val="nil"/>
              <w:bottom w:val="nil"/>
              <w:right w:val="nil"/>
            </w:tcBorders>
            <w:shd w:val="clear" w:color="auto" w:fill="auto"/>
            <w:noWrap/>
            <w:vAlign w:val="bottom"/>
            <w:hideMark/>
          </w:tcPr>
          <w:p w:rsidR="00C7410B" w:rsidRPr="00C7410B" w:rsidRDefault="00C7410B" w:rsidP="00C7410B">
            <w:pPr>
              <w:ind w:left="0" w:firstLine="0"/>
              <w:jc w:val="left"/>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C7410B" w:rsidRPr="00C7410B" w:rsidRDefault="00C7410B" w:rsidP="00C7410B">
            <w:pPr>
              <w:ind w:left="0" w:firstLine="0"/>
              <w:jc w:val="left"/>
              <w:rPr>
                <w:rFonts w:ascii="Times New Roman" w:eastAsia="Times New Roman" w:hAnsi="Times New Roman" w:cs="Times New Roman"/>
                <w:sz w:val="20"/>
                <w:szCs w:val="20"/>
              </w:rPr>
            </w:pPr>
          </w:p>
        </w:tc>
      </w:tr>
      <w:tr w:rsidR="00C7410B" w:rsidRPr="00C7410B" w:rsidTr="00C7410B">
        <w:trPr>
          <w:trHeight w:val="240"/>
        </w:trPr>
        <w:tc>
          <w:tcPr>
            <w:tcW w:w="707" w:type="dxa"/>
            <w:tcBorders>
              <w:top w:val="nil"/>
              <w:left w:val="nil"/>
              <w:bottom w:val="nil"/>
              <w:right w:val="nil"/>
            </w:tcBorders>
            <w:shd w:val="clear" w:color="000000" w:fill="FFFFFF"/>
            <w:noWrap/>
            <w:vAlign w:val="bottom"/>
            <w:hideMark/>
          </w:tcPr>
          <w:p w:rsidR="00C7410B" w:rsidRPr="00C7410B" w:rsidRDefault="00C7410B" w:rsidP="00C7410B">
            <w:pPr>
              <w:ind w:left="0" w:firstLine="0"/>
              <w:jc w:val="center"/>
              <w:rPr>
                <w:rFonts w:ascii="Calibri" w:eastAsia="Times New Roman" w:hAnsi="Calibri" w:cs="Calibri"/>
                <w:color w:val="000000"/>
              </w:rPr>
            </w:pPr>
            <w:r w:rsidRPr="00C7410B">
              <w:rPr>
                <w:rFonts w:ascii="Calibri" w:eastAsia="Times New Roman" w:hAnsi="Calibri" w:cs="Calibri"/>
                <w:color w:val="000000"/>
              </w:rPr>
              <w:t> </w:t>
            </w:r>
          </w:p>
        </w:tc>
        <w:tc>
          <w:tcPr>
            <w:tcW w:w="2950" w:type="dxa"/>
            <w:tcBorders>
              <w:top w:val="nil"/>
              <w:left w:val="nil"/>
              <w:bottom w:val="nil"/>
              <w:right w:val="nil"/>
            </w:tcBorders>
            <w:shd w:val="clear" w:color="000000" w:fill="FFFFFF"/>
            <w:noWrap/>
            <w:vAlign w:val="center"/>
            <w:hideMark/>
          </w:tcPr>
          <w:p w:rsidR="00C7410B" w:rsidRPr="00C7410B" w:rsidRDefault="00C7410B" w:rsidP="00C7410B">
            <w:pPr>
              <w:ind w:left="0" w:firstLine="0"/>
              <w:jc w:val="left"/>
              <w:rPr>
                <w:rFonts w:ascii="Arial" w:eastAsia="Times New Roman" w:hAnsi="Arial" w:cs="Arial"/>
                <w:b/>
                <w:bCs/>
                <w:sz w:val="24"/>
                <w:szCs w:val="24"/>
              </w:rPr>
            </w:pPr>
            <w:r w:rsidRPr="00C7410B">
              <w:rPr>
                <w:rFonts w:ascii="Arial" w:eastAsia="Times New Roman" w:hAnsi="Arial" w:cs="Arial"/>
                <w:b/>
                <w:bCs/>
                <w:sz w:val="24"/>
                <w:szCs w:val="24"/>
              </w:rPr>
              <w:t> </w:t>
            </w:r>
          </w:p>
        </w:tc>
        <w:tc>
          <w:tcPr>
            <w:tcW w:w="2576" w:type="dxa"/>
            <w:gridSpan w:val="2"/>
            <w:tcBorders>
              <w:top w:val="nil"/>
              <w:left w:val="nil"/>
              <w:bottom w:val="nil"/>
              <w:right w:val="nil"/>
            </w:tcBorders>
            <w:shd w:val="clear" w:color="000000" w:fill="FFFFFF"/>
            <w:noWrap/>
            <w:vAlign w:val="bottom"/>
            <w:hideMark/>
          </w:tcPr>
          <w:p w:rsidR="00C7410B" w:rsidRPr="00C7410B" w:rsidRDefault="00C7410B" w:rsidP="00C7410B">
            <w:pPr>
              <w:ind w:left="0" w:firstLine="0"/>
              <w:jc w:val="center"/>
              <w:rPr>
                <w:rFonts w:ascii="Arial" w:eastAsia="Times New Roman" w:hAnsi="Arial" w:cs="Arial"/>
                <w:color w:val="000000"/>
              </w:rPr>
            </w:pPr>
            <w:r w:rsidRPr="00C7410B">
              <w:rPr>
                <w:rFonts w:ascii="Arial" w:eastAsia="Times New Roman" w:hAnsi="Arial" w:cs="Arial"/>
                <w:color w:val="000000"/>
              </w:rPr>
              <w:t>/мян.төгрөгөөр/</w:t>
            </w:r>
          </w:p>
        </w:tc>
        <w:tc>
          <w:tcPr>
            <w:tcW w:w="1059" w:type="dxa"/>
            <w:tcBorders>
              <w:top w:val="nil"/>
              <w:left w:val="nil"/>
              <w:bottom w:val="nil"/>
              <w:right w:val="nil"/>
            </w:tcBorders>
            <w:shd w:val="clear" w:color="auto" w:fill="auto"/>
            <w:noWrap/>
            <w:vAlign w:val="bottom"/>
            <w:hideMark/>
          </w:tcPr>
          <w:p w:rsidR="00C7410B" w:rsidRPr="00C7410B" w:rsidRDefault="00C7410B" w:rsidP="00C7410B">
            <w:pPr>
              <w:ind w:left="0" w:firstLine="0"/>
              <w:jc w:val="center"/>
              <w:rPr>
                <w:rFonts w:ascii="Arial" w:eastAsia="Times New Roman" w:hAnsi="Arial" w:cs="Arial"/>
                <w:color w:val="000000"/>
              </w:rPr>
            </w:pPr>
          </w:p>
        </w:tc>
        <w:tc>
          <w:tcPr>
            <w:tcW w:w="1349" w:type="dxa"/>
            <w:tcBorders>
              <w:top w:val="nil"/>
              <w:left w:val="nil"/>
              <w:bottom w:val="nil"/>
              <w:right w:val="nil"/>
            </w:tcBorders>
            <w:shd w:val="clear" w:color="auto" w:fill="auto"/>
            <w:noWrap/>
            <w:vAlign w:val="bottom"/>
            <w:hideMark/>
          </w:tcPr>
          <w:p w:rsidR="00C7410B" w:rsidRPr="00C7410B" w:rsidRDefault="00C7410B" w:rsidP="00C7410B">
            <w:pPr>
              <w:ind w:left="0" w:firstLine="0"/>
              <w:jc w:val="left"/>
              <w:rPr>
                <w:rFonts w:ascii="Times New Roman" w:eastAsia="Times New Roman" w:hAnsi="Times New Roman" w:cs="Times New Roman"/>
                <w:sz w:val="20"/>
                <w:szCs w:val="20"/>
              </w:rPr>
            </w:pPr>
          </w:p>
        </w:tc>
      </w:tr>
      <w:tr w:rsidR="00C7410B" w:rsidRPr="00C7410B" w:rsidTr="00C7410B">
        <w:trPr>
          <w:trHeight w:val="240"/>
        </w:trPr>
        <w:tc>
          <w:tcPr>
            <w:tcW w:w="707"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w:t>
            </w:r>
          </w:p>
        </w:tc>
        <w:tc>
          <w:tcPr>
            <w:tcW w:w="295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Орлогын нэр төрөл</w:t>
            </w:r>
          </w:p>
        </w:tc>
        <w:tc>
          <w:tcPr>
            <w:tcW w:w="25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Нийт дүн</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Биелэлт</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Зөрүү</w:t>
            </w:r>
          </w:p>
        </w:tc>
      </w:tr>
      <w:tr w:rsidR="00C7410B" w:rsidRPr="00C7410B" w:rsidTr="00C7410B">
        <w:trPr>
          <w:trHeight w:val="240"/>
        </w:trPr>
        <w:tc>
          <w:tcPr>
            <w:tcW w:w="707" w:type="dxa"/>
            <w:vMerge/>
            <w:tcBorders>
              <w:top w:val="single" w:sz="8" w:space="0" w:color="auto"/>
              <w:left w:val="single" w:sz="8" w:space="0" w:color="auto"/>
              <w:bottom w:val="single" w:sz="4" w:space="0" w:color="auto"/>
              <w:right w:val="single" w:sz="4" w:space="0" w:color="auto"/>
            </w:tcBorders>
            <w:vAlign w:val="center"/>
            <w:hideMark/>
          </w:tcPr>
          <w:p w:rsidR="00C7410B" w:rsidRPr="00C7410B" w:rsidRDefault="00C7410B" w:rsidP="00C7410B">
            <w:pPr>
              <w:ind w:left="0" w:firstLine="0"/>
              <w:jc w:val="left"/>
              <w:rPr>
                <w:rFonts w:ascii="Arial" w:eastAsia="Times New Roman" w:hAnsi="Arial" w:cs="Arial"/>
                <w:b/>
                <w:bCs/>
                <w:color w:val="000000"/>
                <w:sz w:val="16"/>
                <w:szCs w:val="16"/>
              </w:rPr>
            </w:pPr>
          </w:p>
        </w:tc>
        <w:tc>
          <w:tcPr>
            <w:tcW w:w="2950" w:type="dxa"/>
            <w:vMerge/>
            <w:tcBorders>
              <w:top w:val="single" w:sz="8" w:space="0" w:color="auto"/>
              <w:left w:val="single" w:sz="4" w:space="0" w:color="auto"/>
              <w:bottom w:val="single" w:sz="4" w:space="0" w:color="auto"/>
              <w:right w:val="single" w:sz="4" w:space="0" w:color="auto"/>
            </w:tcBorders>
            <w:vAlign w:val="center"/>
            <w:hideMark/>
          </w:tcPr>
          <w:p w:rsidR="00C7410B" w:rsidRPr="00C7410B" w:rsidRDefault="00C7410B" w:rsidP="00C7410B">
            <w:pPr>
              <w:ind w:left="0" w:firstLine="0"/>
              <w:jc w:val="left"/>
              <w:rPr>
                <w:rFonts w:ascii="Arial" w:eastAsia="Times New Roman" w:hAnsi="Arial" w:cs="Arial"/>
                <w:b/>
                <w:bCs/>
                <w:color w:val="000000"/>
                <w:sz w:val="16"/>
                <w:szCs w:val="16"/>
              </w:rPr>
            </w:pPr>
          </w:p>
        </w:tc>
        <w:tc>
          <w:tcPr>
            <w:tcW w:w="1225" w:type="dxa"/>
            <w:tcBorders>
              <w:top w:val="nil"/>
              <w:left w:val="nil"/>
              <w:bottom w:val="nil"/>
              <w:right w:val="single" w:sz="4" w:space="0" w:color="auto"/>
            </w:tcBorders>
            <w:shd w:val="clear" w:color="000000" w:fill="FFFFFF"/>
            <w:noWrap/>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Төлөвлөгөө</w:t>
            </w:r>
          </w:p>
        </w:tc>
        <w:tc>
          <w:tcPr>
            <w:tcW w:w="1351" w:type="dxa"/>
            <w:tcBorders>
              <w:top w:val="nil"/>
              <w:left w:val="nil"/>
              <w:bottom w:val="nil"/>
              <w:right w:val="nil"/>
            </w:tcBorders>
            <w:shd w:val="clear" w:color="000000" w:fill="FFFFFF"/>
            <w:noWrap/>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Гүйцэтгэл</w:t>
            </w:r>
          </w:p>
        </w:tc>
        <w:tc>
          <w:tcPr>
            <w:tcW w:w="1059" w:type="dxa"/>
            <w:tcBorders>
              <w:top w:val="nil"/>
              <w:left w:val="single" w:sz="4" w:space="0" w:color="auto"/>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Хувь</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r>
      <w:tr w:rsidR="00C7410B" w:rsidRPr="00C7410B" w:rsidTr="00C7410B">
        <w:trPr>
          <w:trHeight w:val="24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w:t>
            </w:r>
          </w:p>
        </w:tc>
        <w:tc>
          <w:tcPr>
            <w:tcW w:w="2950" w:type="dxa"/>
            <w:tcBorders>
              <w:top w:val="single" w:sz="4" w:space="0" w:color="auto"/>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Цалин, тїїнтэй адилтгах орлого</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Їйл ажиллагааны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11,856.0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19,783.1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166.9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(7,927.1)</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Хєрєнгийн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20,000.0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23,465.7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117.3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(3,465.7)</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8</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Шууд бус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473.3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236.6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(273.3)</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1100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32,056.0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43,722.1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136.4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(11,666.1)</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11</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Үл хөдлөх хөрөнгийн албан татвар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12</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Бууны албан татвар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2,078.0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103.9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(78.0)</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13</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АТБЄЯХэрэгслийн албан татвар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1130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2,078.0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103.9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(78.0)</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14</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Улсын тэмдэгтийн хураамж</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5,500.0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1,542.7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28.0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3,957.3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15</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Тїгээмэл тархацтай АМАТ</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450.0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112.5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(50.0)</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16</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Хог хаягдлын їйлчилгээний тєлб</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4,674.0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1,923.1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41.1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2,750.9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1180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10,574.0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3,915.8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37.0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6,658.2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20</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Дуудлага худалдаа</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1181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B76E24" w:rsidTr="00B76E24">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21</w:t>
            </w:r>
          </w:p>
        </w:tc>
        <w:tc>
          <w:tcPr>
            <w:tcW w:w="2950" w:type="dxa"/>
            <w:tcBorders>
              <w:top w:val="nil"/>
              <w:left w:val="nil"/>
              <w:bottom w:val="single" w:sz="4" w:space="0" w:color="auto"/>
              <w:right w:val="single" w:sz="4" w:space="0" w:color="auto"/>
            </w:tcBorders>
            <w:shd w:val="clear" w:color="auto" w:fill="auto"/>
            <w:vAlign w:val="center"/>
            <w:hideMark/>
          </w:tcPr>
          <w:p w:rsidR="00C7410B" w:rsidRPr="00B76E24" w:rsidRDefault="00C7410B" w:rsidP="00C7410B">
            <w:pPr>
              <w:ind w:left="0" w:firstLine="0"/>
              <w:jc w:val="left"/>
              <w:rPr>
                <w:rFonts w:ascii="Arial" w:eastAsia="Times New Roman" w:hAnsi="Arial" w:cs="Arial"/>
                <w:color w:val="000000"/>
                <w:sz w:val="16"/>
                <w:szCs w:val="16"/>
              </w:rPr>
            </w:pPr>
            <w:r w:rsidRPr="00B76E24">
              <w:rPr>
                <w:rFonts w:ascii="Arial" w:eastAsia="Times New Roman" w:hAnsi="Arial" w:cs="Arial"/>
                <w:color w:val="000000"/>
                <w:sz w:val="16"/>
                <w:szCs w:val="16"/>
              </w:rPr>
              <w:t>Ойн нєєц ашигласны тєлбєр</w:t>
            </w:r>
          </w:p>
        </w:tc>
        <w:tc>
          <w:tcPr>
            <w:tcW w:w="1225" w:type="dxa"/>
            <w:tcBorders>
              <w:top w:val="nil"/>
              <w:left w:val="nil"/>
              <w:bottom w:val="single" w:sz="4" w:space="0" w:color="auto"/>
              <w:right w:val="single" w:sz="4" w:space="0" w:color="auto"/>
            </w:tcBorders>
            <w:shd w:val="clear" w:color="auto" w:fill="auto"/>
            <w:vAlign w:val="center"/>
            <w:hideMark/>
          </w:tcPr>
          <w:p w:rsidR="00C7410B" w:rsidRPr="00B76E24" w:rsidRDefault="00C7410B" w:rsidP="00C7410B">
            <w:pPr>
              <w:ind w:left="0" w:firstLine="0"/>
              <w:jc w:val="center"/>
              <w:rPr>
                <w:rFonts w:ascii="Arial" w:eastAsia="Times New Roman" w:hAnsi="Arial" w:cs="Arial"/>
                <w:color w:val="000000"/>
                <w:sz w:val="16"/>
                <w:szCs w:val="16"/>
              </w:rPr>
            </w:pPr>
            <w:r w:rsidRPr="00B76E24">
              <w:rPr>
                <w:rFonts w:ascii="Arial" w:eastAsia="Times New Roman" w:hAnsi="Arial" w:cs="Arial"/>
                <w:color w:val="000000"/>
                <w:sz w:val="16"/>
                <w:szCs w:val="16"/>
              </w:rPr>
              <w:t xml:space="preserve">      32,126.0 </w:t>
            </w:r>
          </w:p>
        </w:tc>
        <w:tc>
          <w:tcPr>
            <w:tcW w:w="1351" w:type="dxa"/>
            <w:tcBorders>
              <w:top w:val="nil"/>
              <w:left w:val="nil"/>
              <w:bottom w:val="single" w:sz="4" w:space="0" w:color="auto"/>
              <w:right w:val="single" w:sz="4" w:space="0" w:color="auto"/>
            </w:tcBorders>
            <w:shd w:val="clear" w:color="auto" w:fill="auto"/>
            <w:vAlign w:val="center"/>
            <w:hideMark/>
          </w:tcPr>
          <w:p w:rsidR="00C7410B" w:rsidRPr="00B76E24" w:rsidRDefault="00C7410B" w:rsidP="00C7410B">
            <w:pPr>
              <w:ind w:left="0" w:firstLine="0"/>
              <w:jc w:val="center"/>
              <w:rPr>
                <w:rFonts w:ascii="Arial" w:eastAsia="Times New Roman" w:hAnsi="Arial" w:cs="Arial"/>
                <w:color w:val="000000"/>
                <w:sz w:val="16"/>
                <w:szCs w:val="16"/>
              </w:rPr>
            </w:pPr>
            <w:r w:rsidRPr="00B76E24">
              <w:rPr>
                <w:rFonts w:ascii="Arial" w:eastAsia="Times New Roman" w:hAnsi="Arial" w:cs="Arial"/>
                <w:color w:val="000000"/>
                <w:sz w:val="16"/>
                <w:szCs w:val="16"/>
              </w:rPr>
              <w:t xml:space="preserve">         32,259.3 </w:t>
            </w:r>
          </w:p>
        </w:tc>
        <w:tc>
          <w:tcPr>
            <w:tcW w:w="1059" w:type="dxa"/>
            <w:tcBorders>
              <w:top w:val="nil"/>
              <w:left w:val="nil"/>
              <w:bottom w:val="single" w:sz="4" w:space="0" w:color="auto"/>
              <w:right w:val="single" w:sz="4" w:space="0" w:color="auto"/>
            </w:tcBorders>
            <w:shd w:val="clear" w:color="auto" w:fill="auto"/>
            <w:noWrap/>
            <w:vAlign w:val="bottom"/>
            <w:hideMark/>
          </w:tcPr>
          <w:p w:rsidR="00C7410B" w:rsidRPr="00B76E24" w:rsidRDefault="00C7410B" w:rsidP="00C7410B">
            <w:pPr>
              <w:ind w:left="0" w:firstLine="0"/>
              <w:jc w:val="left"/>
              <w:rPr>
                <w:rFonts w:ascii="Arial" w:eastAsia="Times New Roman" w:hAnsi="Arial" w:cs="Arial"/>
                <w:color w:val="000000"/>
                <w:sz w:val="16"/>
                <w:szCs w:val="16"/>
              </w:rPr>
            </w:pPr>
            <w:r w:rsidRPr="00B76E24">
              <w:rPr>
                <w:rFonts w:ascii="Arial" w:eastAsia="Times New Roman" w:hAnsi="Arial" w:cs="Arial"/>
                <w:color w:val="000000"/>
                <w:sz w:val="16"/>
                <w:szCs w:val="16"/>
              </w:rPr>
              <w:t xml:space="preserve">          100.4 </w:t>
            </w:r>
          </w:p>
        </w:tc>
        <w:tc>
          <w:tcPr>
            <w:tcW w:w="1349" w:type="dxa"/>
            <w:tcBorders>
              <w:top w:val="nil"/>
              <w:left w:val="nil"/>
              <w:bottom w:val="single" w:sz="4" w:space="0" w:color="auto"/>
              <w:right w:val="single" w:sz="4" w:space="0" w:color="auto"/>
            </w:tcBorders>
            <w:shd w:val="clear" w:color="auto" w:fill="auto"/>
            <w:noWrap/>
            <w:vAlign w:val="bottom"/>
            <w:hideMark/>
          </w:tcPr>
          <w:p w:rsidR="00C7410B" w:rsidRPr="00B76E24" w:rsidRDefault="00C7410B" w:rsidP="00C7410B">
            <w:pPr>
              <w:ind w:left="0" w:firstLine="0"/>
              <w:jc w:val="left"/>
              <w:rPr>
                <w:rFonts w:ascii="Arial" w:eastAsia="Times New Roman" w:hAnsi="Arial" w:cs="Arial"/>
                <w:color w:val="000000"/>
                <w:sz w:val="16"/>
                <w:szCs w:val="16"/>
              </w:rPr>
            </w:pPr>
            <w:r w:rsidRPr="00B76E24">
              <w:rPr>
                <w:rFonts w:ascii="Arial" w:eastAsia="Times New Roman" w:hAnsi="Arial" w:cs="Arial"/>
                <w:color w:val="000000"/>
                <w:sz w:val="16"/>
                <w:szCs w:val="16"/>
              </w:rPr>
              <w:t xml:space="preserve">             (133.3)</w:t>
            </w:r>
          </w:p>
        </w:tc>
      </w:tr>
      <w:tr w:rsidR="00C7410B" w:rsidRPr="00B76E24"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22</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Ан амьтны нєєц ашигласны тєлбєр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7,476.8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2,221.4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29.7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5,255.4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23</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Ус, рашааны нєєц ашигласны тєлбөр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900.0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912.5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101.4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(12.5)</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24</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Байгалийн ургамлын НАТєлбєр</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150.0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150.0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1182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40,652.8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35,543.2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87.4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5,109.6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Татварын орлогын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85,282.8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85,259.1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23.7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28</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Торгуулийн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20,000.0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B76E24" w:rsidRDefault="00C7410B" w:rsidP="00C7410B">
            <w:pPr>
              <w:ind w:left="0" w:firstLine="0"/>
              <w:jc w:val="center"/>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8,343.2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41.7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B76E24" w:rsidRDefault="00C7410B" w:rsidP="00C7410B">
            <w:pPr>
              <w:ind w:left="0" w:firstLine="0"/>
              <w:jc w:val="left"/>
              <w:rPr>
                <w:rFonts w:ascii="Arial" w:eastAsia="Times New Roman" w:hAnsi="Arial" w:cs="Arial"/>
                <w:color w:val="000000"/>
                <w:sz w:val="16"/>
                <w:szCs w:val="16"/>
                <w:highlight w:val="yellow"/>
              </w:rPr>
            </w:pPr>
            <w:r w:rsidRPr="00B76E24">
              <w:rPr>
                <w:rFonts w:ascii="Arial" w:eastAsia="Times New Roman" w:hAnsi="Arial" w:cs="Arial"/>
                <w:color w:val="000000"/>
                <w:sz w:val="16"/>
                <w:szCs w:val="16"/>
                <w:highlight w:val="yellow"/>
              </w:rPr>
              <w:t xml:space="preserve">          11,656.8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31</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Бусад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1,470.0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(1,470.0)</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1200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20,000.0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9,813.2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49.1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10,186.8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lastRenderedPageBreak/>
              <w:t>32</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Тєрий болон ОНЄ бїрт ХБОрлого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1210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Татварын бус  орлогын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20,000.0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9,813.2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49.1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10,186.8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Нийт орлогын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105,282.8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95,072.3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90.3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10,210.5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33</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Санхүүгийн  дэмжлэг</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625,630.7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625,630.7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34</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Тусгай зориулалтын шилжүүлгээс авсан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1,491,116.4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1,491,116.4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35</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ОНХС-ийн орлогын шилжүүлэг</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71,895.5 </w:t>
            </w:r>
          </w:p>
        </w:tc>
        <w:tc>
          <w:tcPr>
            <w:tcW w:w="1351"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71,895.5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1230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2,188,642.6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2,188,642.6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Тусламж, санхүүжилтийн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2,188,642.6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2,188,642.6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100.0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   </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36</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Төсөвт байгууллагын өөрийн орлого</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7,060.0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7,470.1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105.8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(410.1)</w:t>
            </w:r>
          </w:p>
        </w:tc>
      </w:tr>
      <w:tr w:rsidR="00C7410B" w:rsidRPr="00C7410B" w:rsidTr="00C7410B">
        <w:trPr>
          <w:trHeight w:val="240"/>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37</w:t>
            </w:r>
          </w:p>
        </w:tc>
        <w:tc>
          <w:tcPr>
            <w:tcW w:w="2950"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Эргэж төлөгдөх зээл /СХСан/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70,000.0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51,863.5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74.1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18,136.5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1420   Бүлгийн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77,060.0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59,333.6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77.0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17,726.4 </w:t>
            </w:r>
          </w:p>
        </w:tc>
      </w:tr>
      <w:tr w:rsidR="00C7410B" w:rsidRPr="00C7410B" w:rsidTr="00C7410B">
        <w:trPr>
          <w:trHeight w:val="240"/>
        </w:trPr>
        <w:tc>
          <w:tcPr>
            <w:tcW w:w="3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Нийт орлого ба тусламж санхүүжилтийн орлогын дүн</w:t>
            </w:r>
          </w:p>
        </w:tc>
        <w:tc>
          <w:tcPr>
            <w:tcW w:w="1225"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2,370,985.4 </w:t>
            </w:r>
          </w:p>
        </w:tc>
        <w:tc>
          <w:tcPr>
            <w:tcW w:w="1351" w:type="dxa"/>
            <w:tcBorders>
              <w:top w:val="nil"/>
              <w:left w:val="nil"/>
              <w:bottom w:val="single" w:sz="4" w:space="0" w:color="auto"/>
              <w:right w:val="single" w:sz="4" w:space="0" w:color="auto"/>
            </w:tcBorders>
            <w:shd w:val="clear" w:color="000000" w:fill="FFFFFF"/>
            <w:vAlign w:val="center"/>
            <w:hideMark/>
          </w:tcPr>
          <w:p w:rsidR="00C7410B" w:rsidRPr="00C7410B" w:rsidRDefault="00C7410B" w:rsidP="00C7410B">
            <w:pPr>
              <w:ind w:left="0" w:firstLine="0"/>
              <w:jc w:val="center"/>
              <w:rPr>
                <w:rFonts w:ascii="Arial" w:eastAsia="Times New Roman" w:hAnsi="Arial" w:cs="Arial"/>
                <w:b/>
                <w:bCs/>
                <w:color w:val="000000"/>
                <w:sz w:val="16"/>
                <w:szCs w:val="16"/>
              </w:rPr>
            </w:pPr>
            <w:r w:rsidRPr="00C7410B">
              <w:rPr>
                <w:rFonts w:ascii="Arial" w:eastAsia="Times New Roman" w:hAnsi="Arial" w:cs="Arial"/>
                <w:b/>
                <w:bCs/>
                <w:color w:val="000000"/>
                <w:sz w:val="16"/>
                <w:szCs w:val="16"/>
              </w:rPr>
              <w:t xml:space="preserve">    2,343,048.5 </w:t>
            </w:r>
          </w:p>
        </w:tc>
        <w:tc>
          <w:tcPr>
            <w:tcW w:w="105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98.8 </w:t>
            </w:r>
          </w:p>
        </w:tc>
        <w:tc>
          <w:tcPr>
            <w:tcW w:w="1349" w:type="dxa"/>
            <w:tcBorders>
              <w:top w:val="nil"/>
              <w:left w:val="nil"/>
              <w:bottom w:val="single" w:sz="4" w:space="0" w:color="auto"/>
              <w:right w:val="single" w:sz="4" w:space="0" w:color="auto"/>
            </w:tcBorders>
            <w:shd w:val="clear" w:color="000000" w:fill="FFFFFF"/>
            <w:noWrap/>
            <w:vAlign w:val="bottom"/>
            <w:hideMark/>
          </w:tcPr>
          <w:p w:rsidR="00C7410B" w:rsidRPr="00C7410B" w:rsidRDefault="00C7410B" w:rsidP="00C7410B">
            <w:pPr>
              <w:ind w:left="0" w:firstLine="0"/>
              <w:jc w:val="left"/>
              <w:rPr>
                <w:rFonts w:ascii="Arial" w:eastAsia="Times New Roman" w:hAnsi="Arial" w:cs="Arial"/>
                <w:color w:val="000000"/>
                <w:sz w:val="16"/>
                <w:szCs w:val="16"/>
              </w:rPr>
            </w:pPr>
            <w:r w:rsidRPr="00C7410B">
              <w:rPr>
                <w:rFonts w:ascii="Arial" w:eastAsia="Times New Roman" w:hAnsi="Arial" w:cs="Arial"/>
                <w:color w:val="000000"/>
                <w:sz w:val="16"/>
                <w:szCs w:val="16"/>
              </w:rPr>
              <w:t xml:space="preserve">          27,936.9 </w:t>
            </w:r>
          </w:p>
        </w:tc>
      </w:tr>
    </w:tbl>
    <w:p w:rsidR="006111A4" w:rsidRPr="009C241B" w:rsidRDefault="006111A4" w:rsidP="006111A4">
      <w:pPr>
        <w:ind w:left="0" w:firstLine="0"/>
        <w:rPr>
          <w:rFonts w:ascii="Arial" w:hAnsi="Arial" w:cs="Arial"/>
          <w:b/>
          <w:color w:val="FF0000"/>
          <w:sz w:val="20"/>
          <w:szCs w:val="20"/>
          <w:lang w:val="mn-MN"/>
        </w:rPr>
      </w:pPr>
    </w:p>
    <w:p w:rsidR="006111A4" w:rsidRPr="009C241B" w:rsidRDefault="006111A4" w:rsidP="006111A4">
      <w:pPr>
        <w:ind w:left="0" w:firstLine="0"/>
        <w:rPr>
          <w:rFonts w:ascii="Arial" w:hAnsi="Arial" w:cs="Arial"/>
          <w:sz w:val="20"/>
          <w:szCs w:val="20"/>
          <w:lang w:val="mn-MN"/>
        </w:rPr>
      </w:pPr>
    </w:p>
    <w:p w:rsidR="006111A4"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Орон нутгийн орлогын бүтцийг авч үзвэл: </w:t>
      </w:r>
    </w:p>
    <w:p w:rsidR="00395E63" w:rsidRPr="009C241B" w:rsidRDefault="00395E63" w:rsidP="006111A4">
      <w:pPr>
        <w:ind w:left="0" w:firstLine="0"/>
        <w:rPr>
          <w:rFonts w:ascii="Arial" w:hAnsi="Arial" w:cs="Arial"/>
          <w:sz w:val="20"/>
          <w:szCs w:val="20"/>
          <w:lang w:val="mn-MN"/>
        </w:rPr>
      </w:pPr>
    </w:p>
    <w:p w:rsidR="006111A4" w:rsidRPr="009C241B" w:rsidRDefault="00C7410B" w:rsidP="006111A4">
      <w:pPr>
        <w:ind w:left="0" w:firstLine="0"/>
        <w:rPr>
          <w:rFonts w:ascii="Arial" w:hAnsi="Arial" w:cs="Arial"/>
          <w:sz w:val="20"/>
          <w:szCs w:val="20"/>
          <w:lang w:val="mn-MN"/>
        </w:rPr>
      </w:pPr>
      <w:r>
        <w:rPr>
          <w:rFonts w:ascii="Arial" w:hAnsi="Arial" w:cs="Arial"/>
          <w:sz w:val="20"/>
          <w:szCs w:val="20"/>
          <w:lang w:val="mn-MN"/>
        </w:rPr>
        <w:t>2019 онд сумын  төсвийн орлогын 93,4</w:t>
      </w:r>
      <w:r w:rsidR="006111A4" w:rsidRPr="009C241B">
        <w:rPr>
          <w:rFonts w:ascii="Arial" w:hAnsi="Arial" w:cs="Arial"/>
          <w:sz w:val="20"/>
          <w:szCs w:val="20"/>
          <w:lang w:val="mn-MN"/>
        </w:rPr>
        <w:t xml:space="preserve"> хувийг аймгаас авах санхүүгийн дэмжлэг, </w:t>
      </w:r>
      <w:r>
        <w:rPr>
          <w:rFonts w:ascii="Arial" w:hAnsi="Arial" w:cs="Arial"/>
          <w:sz w:val="20"/>
          <w:szCs w:val="20"/>
          <w:lang w:val="mn-MN"/>
        </w:rPr>
        <w:t xml:space="preserve">тусламж </w:t>
      </w:r>
      <w:r w:rsidR="006111A4" w:rsidRPr="009C241B">
        <w:rPr>
          <w:rFonts w:ascii="Arial" w:hAnsi="Arial" w:cs="Arial"/>
          <w:sz w:val="20"/>
          <w:szCs w:val="20"/>
          <w:lang w:val="mn-MN"/>
        </w:rPr>
        <w:t>санхүүжилтийн орлогоор хангасан бол 6,6 хувийг сумын төсөвт орсон татварын болон  татварын бус орлогоор бүрдүүлсэн байна.</w:t>
      </w:r>
      <w:r w:rsidR="006111A4">
        <w:rPr>
          <w:rFonts w:ascii="Arial" w:hAnsi="Arial" w:cs="Arial"/>
          <w:sz w:val="20"/>
          <w:szCs w:val="20"/>
          <w:lang w:val="mn-MN"/>
        </w:rPr>
        <w:t>Орлогын бүтэц өмнөх оны түвшинд байна.</w:t>
      </w:r>
    </w:p>
    <w:p w:rsidR="006111A4" w:rsidRDefault="00B76E24" w:rsidP="006111A4">
      <w:pPr>
        <w:rPr>
          <w:rFonts w:ascii="Arial" w:hAnsi="Arial" w:cs="Arial"/>
          <w:b/>
          <w:sz w:val="20"/>
          <w:szCs w:val="20"/>
          <w:lang w:val="mn-MN"/>
        </w:rPr>
      </w:pPr>
      <w:r>
        <w:rPr>
          <w:rFonts w:ascii="Arial" w:hAnsi="Arial" w:cs="Arial"/>
          <w:b/>
          <w:sz w:val="20"/>
          <w:szCs w:val="20"/>
          <w:lang w:val="mn-MN"/>
        </w:rPr>
        <w:t xml:space="preserve">Орлогын биелэлтийг авч үзвэл: </w:t>
      </w:r>
      <w:r w:rsidR="00C7581D">
        <w:rPr>
          <w:rFonts w:ascii="Arial" w:hAnsi="Arial" w:cs="Arial"/>
          <w:b/>
          <w:sz w:val="20"/>
          <w:szCs w:val="20"/>
          <w:lang w:val="mn-MN"/>
        </w:rPr>
        <w:t xml:space="preserve">Тасарсан </w:t>
      </w:r>
      <w:r w:rsidR="007569F4">
        <w:rPr>
          <w:rFonts w:ascii="Arial" w:hAnsi="Arial" w:cs="Arial"/>
          <w:b/>
          <w:sz w:val="20"/>
          <w:szCs w:val="20"/>
          <w:lang w:val="mn-MN"/>
        </w:rPr>
        <w:t>4 төрлийн орлого.Үүнд:</w:t>
      </w:r>
    </w:p>
    <w:p w:rsidR="00C7581D" w:rsidRDefault="00C7581D" w:rsidP="00C7581D">
      <w:pPr>
        <w:pStyle w:val="ListParagraph"/>
        <w:numPr>
          <w:ilvl w:val="0"/>
          <w:numId w:val="5"/>
        </w:numPr>
        <w:rPr>
          <w:rFonts w:ascii="Arial" w:hAnsi="Arial" w:cs="Arial"/>
          <w:b/>
          <w:sz w:val="20"/>
          <w:szCs w:val="20"/>
          <w:lang w:val="mn-MN"/>
        </w:rPr>
      </w:pPr>
      <w:r>
        <w:rPr>
          <w:rFonts w:ascii="Arial" w:hAnsi="Arial" w:cs="Arial"/>
          <w:b/>
          <w:sz w:val="20"/>
          <w:szCs w:val="20"/>
          <w:lang w:val="mn-MN"/>
        </w:rPr>
        <w:t xml:space="preserve">Хог хаягдлын хураамж </w:t>
      </w:r>
    </w:p>
    <w:p w:rsidR="00C7581D" w:rsidRDefault="00C7581D" w:rsidP="00C7581D">
      <w:pPr>
        <w:pStyle w:val="ListParagraph"/>
        <w:numPr>
          <w:ilvl w:val="0"/>
          <w:numId w:val="5"/>
        </w:numPr>
        <w:rPr>
          <w:rFonts w:ascii="Arial" w:hAnsi="Arial" w:cs="Arial"/>
          <w:b/>
          <w:sz w:val="20"/>
          <w:szCs w:val="20"/>
          <w:lang w:val="mn-MN"/>
        </w:rPr>
      </w:pPr>
      <w:r>
        <w:rPr>
          <w:rFonts w:ascii="Arial" w:hAnsi="Arial" w:cs="Arial"/>
          <w:b/>
          <w:sz w:val="20"/>
          <w:szCs w:val="20"/>
          <w:lang w:val="mn-MN"/>
        </w:rPr>
        <w:t>Улсын тэмдэгтийн хураамж</w:t>
      </w:r>
    </w:p>
    <w:p w:rsidR="00C7581D" w:rsidRDefault="00C7581D" w:rsidP="00C7581D">
      <w:pPr>
        <w:pStyle w:val="ListParagraph"/>
        <w:numPr>
          <w:ilvl w:val="0"/>
          <w:numId w:val="5"/>
        </w:numPr>
        <w:rPr>
          <w:rFonts w:ascii="Arial" w:hAnsi="Arial" w:cs="Arial"/>
          <w:b/>
          <w:sz w:val="20"/>
          <w:szCs w:val="20"/>
          <w:lang w:val="mn-MN"/>
        </w:rPr>
      </w:pPr>
      <w:r>
        <w:rPr>
          <w:rFonts w:ascii="Arial" w:hAnsi="Arial" w:cs="Arial"/>
          <w:b/>
          <w:sz w:val="20"/>
          <w:szCs w:val="20"/>
          <w:lang w:val="mn-MN"/>
        </w:rPr>
        <w:t>Ан амьтны нөөц ашигласны төлбөр</w:t>
      </w:r>
    </w:p>
    <w:p w:rsidR="00C7581D" w:rsidRPr="00C7581D" w:rsidRDefault="00C7581D" w:rsidP="00C7581D">
      <w:pPr>
        <w:pStyle w:val="ListParagraph"/>
        <w:numPr>
          <w:ilvl w:val="0"/>
          <w:numId w:val="5"/>
        </w:numPr>
        <w:rPr>
          <w:rFonts w:ascii="Arial" w:hAnsi="Arial" w:cs="Arial"/>
          <w:b/>
          <w:sz w:val="20"/>
          <w:szCs w:val="20"/>
          <w:lang w:val="mn-MN"/>
        </w:rPr>
      </w:pPr>
      <w:r>
        <w:rPr>
          <w:rFonts w:ascii="Arial" w:hAnsi="Arial" w:cs="Arial"/>
          <w:b/>
          <w:sz w:val="20"/>
          <w:szCs w:val="20"/>
          <w:lang w:val="mn-MN"/>
        </w:rPr>
        <w:t>Хүү ,торгуулийн орлого</w:t>
      </w:r>
    </w:p>
    <w:p w:rsidR="007569F4" w:rsidRDefault="007569F4" w:rsidP="006111A4">
      <w:pPr>
        <w:rPr>
          <w:rFonts w:ascii="Arial" w:hAnsi="Arial" w:cs="Arial"/>
          <w:b/>
          <w:lang w:val="mn-MN"/>
        </w:rPr>
      </w:pPr>
      <w:r w:rsidRPr="007569F4">
        <w:rPr>
          <w:rFonts w:ascii="Arial" w:hAnsi="Arial" w:cs="Arial"/>
          <w:b/>
          <w:lang w:val="mn-MN"/>
        </w:rPr>
        <w:t xml:space="preserve">                                    </w:t>
      </w:r>
    </w:p>
    <w:p w:rsidR="006111A4" w:rsidRDefault="007569F4" w:rsidP="006111A4">
      <w:pPr>
        <w:rPr>
          <w:rFonts w:ascii="Arial" w:hAnsi="Arial" w:cs="Arial"/>
          <w:b/>
          <w:lang w:val="mn-MN"/>
        </w:rPr>
      </w:pPr>
      <w:r>
        <w:rPr>
          <w:rFonts w:ascii="Arial" w:hAnsi="Arial" w:cs="Arial"/>
          <w:b/>
          <w:lang w:val="mn-MN"/>
        </w:rPr>
        <w:t xml:space="preserve">                         </w:t>
      </w:r>
      <w:r w:rsidRPr="007569F4">
        <w:rPr>
          <w:rFonts w:ascii="Arial" w:hAnsi="Arial" w:cs="Arial"/>
          <w:b/>
          <w:lang w:val="mn-MN"/>
        </w:rPr>
        <w:t xml:space="preserve">  Орлого тасрахад голлон нөлөөлсөн хүчин зүйлс:</w:t>
      </w:r>
    </w:p>
    <w:p w:rsidR="007569F4" w:rsidRDefault="007569F4" w:rsidP="006111A4">
      <w:pPr>
        <w:rPr>
          <w:rFonts w:ascii="Arial" w:hAnsi="Arial" w:cs="Arial"/>
          <w:lang w:val="mn-MN"/>
        </w:rPr>
      </w:pPr>
    </w:p>
    <w:p w:rsidR="007569F4" w:rsidRDefault="007569F4" w:rsidP="007569F4">
      <w:pPr>
        <w:pStyle w:val="ListParagraph"/>
        <w:numPr>
          <w:ilvl w:val="0"/>
          <w:numId w:val="6"/>
        </w:numPr>
        <w:rPr>
          <w:rFonts w:ascii="Arial" w:hAnsi="Arial" w:cs="Arial"/>
          <w:lang w:val="mn-MN"/>
        </w:rPr>
      </w:pPr>
      <w:r w:rsidRPr="007569F4">
        <w:rPr>
          <w:rFonts w:ascii="Arial" w:hAnsi="Arial" w:cs="Arial"/>
          <w:b/>
          <w:lang w:val="mn-MN"/>
        </w:rPr>
        <w:t>Хог хаягдлын хураамж:</w:t>
      </w:r>
      <w:r w:rsidRPr="007569F4">
        <w:rPr>
          <w:rFonts w:ascii="Arial" w:hAnsi="Arial" w:cs="Arial"/>
          <w:lang w:val="mn-MN"/>
        </w:rPr>
        <w:t xml:space="preserve"> Хогны машин эвдэрч айл,өрхийн хогийг тээвэрлэх боломжгүй, хог хаягдлын хураамжийн зардал батлаагүйтэй холбоотой орлого тасарсан.</w:t>
      </w:r>
    </w:p>
    <w:p w:rsidR="007569F4" w:rsidRDefault="007569F4" w:rsidP="007569F4">
      <w:pPr>
        <w:pStyle w:val="ListParagraph"/>
        <w:numPr>
          <w:ilvl w:val="0"/>
          <w:numId w:val="6"/>
        </w:numPr>
        <w:rPr>
          <w:rFonts w:ascii="Arial" w:hAnsi="Arial" w:cs="Arial"/>
          <w:lang w:val="mn-MN"/>
        </w:rPr>
      </w:pPr>
      <w:r w:rsidRPr="007569F4">
        <w:rPr>
          <w:rFonts w:ascii="Arial" w:hAnsi="Arial" w:cs="Arial"/>
          <w:b/>
          <w:lang w:val="mn-MN"/>
        </w:rPr>
        <w:t>Улсын тэмдэгтийн хураамж,Хүү торгуулийн орлого:</w:t>
      </w:r>
      <w:r>
        <w:rPr>
          <w:rFonts w:ascii="Arial" w:hAnsi="Arial" w:cs="Arial"/>
          <w:lang w:val="mn-MN"/>
        </w:rPr>
        <w:t xml:space="preserve"> Өмнөх онд хамгийн орлого их бүрдсэн. Энэ жишгээр төлөвлөгөөг баталснаас тасалдал үүссэн.</w:t>
      </w:r>
    </w:p>
    <w:p w:rsidR="007569F4" w:rsidRDefault="007569F4" w:rsidP="007569F4">
      <w:pPr>
        <w:pStyle w:val="ListParagraph"/>
        <w:numPr>
          <w:ilvl w:val="0"/>
          <w:numId w:val="6"/>
        </w:numPr>
        <w:rPr>
          <w:rFonts w:ascii="Arial" w:hAnsi="Arial" w:cs="Arial"/>
          <w:lang w:val="mn-MN"/>
        </w:rPr>
      </w:pPr>
      <w:r>
        <w:rPr>
          <w:rFonts w:ascii="Arial" w:hAnsi="Arial" w:cs="Arial"/>
          <w:b/>
          <w:lang w:val="mn-MN"/>
        </w:rPr>
        <w:t>Ан амьтны нөөц ашигласны төлбөр:</w:t>
      </w:r>
      <w:r>
        <w:rPr>
          <w:rFonts w:ascii="Arial" w:hAnsi="Arial" w:cs="Arial"/>
          <w:lang w:val="mn-MN"/>
        </w:rPr>
        <w:t xml:space="preserve"> </w:t>
      </w:r>
      <w:r w:rsidR="00ED5C89">
        <w:rPr>
          <w:rFonts w:ascii="Arial" w:hAnsi="Arial" w:cs="Arial"/>
          <w:lang w:val="mn-MN"/>
        </w:rPr>
        <w:t>Загас барих</w:t>
      </w:r>
      <w:r>
        <w:rPr>
          <w:rFonts w:ascii="Arial" w:hAnsi="Arial" w:cs="Arial"/>
          <w:lang w:val="mn-MN"/>
        </w:rPr>
        <w:t xml:space="preserve"> зөвшөөрлийг манай суманд хуваарилаагүй,өөр сум руу шилжүүлснээс шалтгаалан тасарсан.</w:t>
      </w:r>
    </w:p>
    <w:p w:rsidR="007569F4" w:rsidRPr="007569F4" w:rsidRDefault="007569F4" w:rsidP="007569F4">
      <w:pPr>
        <w:pStyle w:val="ListParagraph"/>
        <w:ind w:left="394" w:firstLine="0"/>
        <w:rPr>
          <w:rFonts w:ascii="Arial" w:hAnsi="Arial" w:cs="Arial"/>
          <w:lang w:val="mn-MN"/>
        </w:rPr>
      </w:pPr>
    </w:p>
    <w:p w:rsidR="007569F4" w:rsidRDefault="007569F4" w:rsidP="006111A4">
      <w:pPr>
        <w:rPr>
          <w:rFonts w:ascii="Arial" w:hAnsi="Arial" w:cs="Arial"/>
          <w:b/>
          <w:sz w:val="20"/>
          <w:szCs w:val="20"/>
          <w:lang w:val="mn-MN"/>
        </w:rPr>
      </w:pPr>
    </w:p>
    <w:p w:rsidR="007569F4" w:rsidRPr="009C241B" w:rsidRDefault="007569F4" w:rsidP="006111A4">
      <w:pPr>
        <w:rPr>
          <w:rFonts w:ascii="Arial" w:hAnsi="Arial" w:cs="Arial"/>
          <w:b/>
          <w:sz w:val="20"/>
          <w:szCs w:val="20"/>
          <w:lang w:val="mn-MN"/>
        </w:rPr>
      </w:pPr>
    </w:p>
    <w:p w:rsidR="006111A4" w:rsidRPr="009C241B" w:rsidRDefault="006111A4" w:rsidP="006111A4">
      <w:pPr>
        <w:rPr>
          <w:rFonts w:ascii="Arial" w:hAnsi="Arial" w:cs="Arial"/>
          <w:b/>
          <w:sz w:val="20"/>
          <w:szCs w:val="20"/>
          <w:lang w:val="mn-MN"/>
        </w:rPr>
      </w:pPr>
    </w:p>
    <w:p w:rsidR="006111A4" w:rsidRPr="009C241B" w:rsidRDefault="006111A4" w:rsidP="006111A4">
      <w:pPr>
        <w:rPr>
          <w:rFonts w:ascii="Arial" w:hAnsi="Arial" w:cs="Arial"/>
          <w:b/>
          <w:sz w:val="20"/>
          <w:szCs w:val="20"/>
          <w:lang w:val="mn-MN"/>
        </w:rPr>
      </w:pPr>
    </w:p>
    <w:p w:rsidR="006111A4" w:rsidRDefault="006111A4" w:rsidP="00C7581D">
      <w:pPr>
        <w:ind w:left="0" w:firstLine="0"/>
        <w:rPr>
          <w:rFonts w:ascii="Arial" w:hAnsi="Arial" w:cs="Arial"/>
          <w:b/>
          <w:sz w:val="20"/>
          <w:szCs w:val="20"/>
          <w:lang w:val="mn-MN"/>
        </w:rPr>
      </w:pPr>
      <w:r>
        <w:rPr>
          <w:rFonts w:ascii="Arial" w:hAnsi="Arial" w:cs="Arial"/>
          <w:b/>
          <w:sz w:val="20"/>
          <w:szCs w:val="20"/>
          <w:lang w:val="mn-MN"/>
        </w:rPr>
        <w:t xml:space="preserve">Хүснэгт 3. /мянган </w:t>
      </w:r>
      <w:r w:rsidRPr="009C241B">
        <w:rPr>
          <w:rFonts w:ascii="Arial" w:hAnsi="Arial" w:cs="Arial"/>
          <w:b/>
          <w:sz w:val="20"/>
          <w:szCs w:val="20"/>
          <w:lang w:val="mn-MN"/>
        </w:rPr>
        <w:t>төгрөгөөр/</w:t>
      </w:r>
    </w:p>
    <w:p w:rsidR="00C306E1" w:rsidRPr="009C241B" w:rsidRDefault="00C306E1" w:rsidP="006111A4">
      <w:pPr>
        <w:rPr>
          <w:rFonts w:ascii="Arial" w:hAnsi="Arial" w:cs="Arial"/>
          <w:b/>
          <w:sz w:val="20"/>
          <w:szCs w:val="20"/>
          <w:lang w:val="mn-MN"/>
        </w:rPr>
      </w:pPr>
    </w:p>
    <w:tbl>
      <w:tblPr>
        <w:tblW w:w="9371" w:type="dxa"/>
        <w:tblInd w:w="93" w:type="dxa"/>
        <w:tblLook w:val="04A0" w:firstRow="1" w:lastRow="0" w:firstColumn="1" w:lastColumn="0" w:noHBand="0" w:noVBand="1"/>
      </w:tblPr>
      <w:tblGrid>
        <w:gridCol w:w="4126"/>
        <w:gridCol w:w="1672"/>
        <w:gridCol w:w="1980"/>
        <w:gridCol w:w="742"/>
        <w:gridCol w:w="851"/>
      </w:tblGrid>
      <w:tr w:rsidR="00C365E8" w:rsidRPr="009C241B" w:rsidTr="00C365E8">
        <w:trPr>
          <w:trHeight w:val="300"/>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65E8" w:rsidRPr="00C7410B" w:rsidRDefault="00C365E8" w:rsidP="003F659B">
            <w:pPr>
              <w:jc w:val="center"/>
              <w:rPr>
                <w:rFonts w:ascii="Arial" w:hAnsi="Arial" w:cs="Arial"/>
                <w:b/>
                <w:bCs/>
                <w:color w:val="000000"/>
                <w:sz w:val="16"/>
                <w:szCs w:val="16"/>
              </w:rPr>
            </w:pPr>
            <w:r w:rsidRPr="00C7410B">
              <w:rPr>
                <w:rFonts w:ascii="Arial" w:hAnsi="Arial" w:cs="Arial"/>
                <w:b/>
                <w:bCs/>
                <w:color w:val="000000"/>
                <w:sz w:val="16"/>
                <w:szCs w:val="16"/>
              </w:rPr>
              <w:t>Орлогын нэр төрөл</w:t>
            </w:r>
          </w:p>
        </w:tc>
        <w:tc>
          <w:tcPr>
            <w:tcW w:w="36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65E8" w:rsidRPr="00C7410B" w:rsidRDefault="00C365E8" w:rsidP="003F659B">
            <w:pPr>
              <w:jc w:val="center"/>
              <w:rPr>
                <w:rFonts w:ascii="Arial" w:hAnsi="Arial" w:cs="Arial"/>
                <w:b/>
                <w:bCs/>
                <w:color w:val="000000"/>
                <w:sz w:val="16"/>
                <w:szCs w:val="16"/>
              </w:rPr>
            </w:pPr>
            <w:r w:rsidRPr="00C7410B">
              <w:rPr>
                <w:rFonts w:ascii="Arial" w:hAnsi="Arial" w:cs="Arial"/>
                <w:b/>
                <w:bCs/>
                <w:color w:val="000000"/>
                <w:sz w:val="16"/>
                <w:szCs w:val="16"/>
              </w:rPr>
              <w:t>Нийт дүн</w:t>
            </w:r>
          </w:p>
        </w:tc>
        <w:tc>
          <w:tcPr>
            <w:tcW w:w="74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365E8" w:rsidRPr="00C365E8"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Хувь</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rPr>
            </w:pPr>
            <w:r w:rsidRPr="00C7410B">
              <w:rPr>
                <w:rFonts w:ascii="Arial" w:hAnsi="Arial" w:cs="Arial"/>
                <w:b/>
                <w:bCs/>
                <w:color w:val="000000"/>
                <w:sz w:val="16"/>
                <w:szCs w:val="16"/>
              </w:rPr>
              <w:t>Хувийн жин</w:t>
            </w:r>
          </w:p>
        </w:tc>
      </w:tr>
      <w:tr w:rsidR="00C365E8" w:rsidRPr="009C241B" w:rsidTr="00C365E8">
        <w:trPr>
          <w:trHeight w:val="30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C365E8" w:rsidRPr="00C7410B" w:rsidRDefault="00C365E8" w:rsidP="003F659B">
            <w:pPr>
              <w:rPr>
                <w:rFonts w:ascii="Arial" w:hAnsi="Arial" w:cs="Arial"/>
                <w:b/>
                <w:bCs/>
                <w:color w:val="000000"/>
                <w:sz w:val="16"/>
                <w:szCs w:val="16"/>
              </w:rPr>
            </w:pPr>
          </w:p>
        </w:tc>
        <w:tc>
          <w:tcPr>
            <w:tcW w:w="1672" w:type="dxa"/>
            <w:tcBorders>
              <w:top w:val="nil"/>
              <w:left w:val="single" w:sz="4" w:space="0" w:color="auto"/>
              <w:bottom w:val="single" w:sz="4" w:space="0" w:color="auto"/>
              <w:right w:val="single" w:sz="4" w:space="0" w:color="auto"/>
            </w:tcBorders>
            <w:shd w:val="clear" w:color="000000" w:fill="FFFFFF"/>
            <w:noWrap/>
            <w:vAlign w:val="center"/>
            <w:hideMark/>
          </w:tcPr>
          <w:p w:rsidR="00C365E8" w:rsidRPr="00C7410B" w:rsidRDefault="00C365E8" w:rsidP="003F659B">
            <w:pPr>
              <w:jc w:val="center"/>
              <w:rPr>
                <w:rFonts w:ascii="Arial" w:hAnsi="Arial" w:cs="Arial"/>
                <w:b/>
                <w:bCs/>
                <w:color w:val="000000"/>
                <w:sz w:val="16"/>
                <w:szCs w:val="16"/>
              </w:rPr>
            </w:pPr>
            <w:r w:rsidRPr="00C7410B">
              <w:rPr>
                <w:rFonts w:ascii="Arial" w:hAnsi="Arial" w:cs="Arial"/>
                <w:b/>
                <w:bCs/>
                <w:color w:val="000000"/>
                <w:sz w:val="16"/>
                <w:szCs w:val="16"/>
              </w:rPr>
              <w:t>Төлөвлөгөө</w:t>
            </w:r>
          </w:p>
        </w:tc>
        <w:tc>
          <w:tcPr>
            <w:tcW w:w="1980" w:type="dxa"/>
            <w:tcBorders>
              <w:top w:val="nil"/>
              <w:left w:val="nil"/>
              <w:bottom w:val="single" w:sz="4" w:space="0" w:color="auto"/>
              <w:right w:val="nil"/>
            </w:tcBorders>
            <w:shd w:val="clear" w:color="000000" w:fill="FFFFFF"/>
            <w:noWrap/>
            <w:vAlign w:val="center"/>
            <w:hideMark/>
          </w:tcPr>
          <w:p w:rsidR="00C365E8" w:rsidRPr="00C7410B" w:rsidRDefault="00C365E8" w:rsidP="003F659B">
            <w:pPr>
              <w:jc w:val="center"/>
              <w:rPr>
                <w:rFonts w:ascii="Arial" w:hAnsi="Arial" w:cs="Arial"/>
                <w:b/>
                <w:bCs/>
                <w:color w:val="000000"/>
                <w:sz w:val="16"/>
                <w:szCs w:val="16"/>
              </w:rPr>
            </w:pPr>
            <w:r w:rsidRPr="00C7410B">
              <w:rPr>
                <w:rFonts w:ascii="Arial" w:hAnsi="Arial" w:cs="Arial"/>
                <w:b/>
                <w:bCs/>
                <w:color w:val="000000"/>
                <w:sz w:val="16"/>
                <w:szCs w:val="16"/>
              </w:rPr>
              <w:t>Гүйцэтгэл</w:t>
            </w: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C365E8" w:rsidRPr="00C7410B" w:rsidRDefault="00C365E8" w:rsidP="003F659B">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65E8" w:rsidRPr="00C7410B" w:rsidRDefault="00C365E8" w:rsidP="003F659B">
            <w:pPr>
              <w:rPr>
                <w:rFonts w:ascii="Arial" w:hAnsi="Arial" w:cs="Arial"/>
                <w:b/>
                <w:bCs/>
                <w:color w:val="000000"/>
                <w:sz w:val="16"/>
                <w:szCs w:val="16"/>
              </w:rPr>
            </w:pPr>
          </w:p>
        </w:tc>
      </w:tr>
      <w:tr w:rsidR="00C365E8" w:rsidRPr="009C241B" w:rsidTr="00C365E8">
        <w:trPr>
          <w:trHeight w:val="165"/>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rPr>
                <w:rFonts w:ascii="Arial" w:hAnsi="Arial" w:cs="Arial"/>
                <w:b/>
                <w:color w:val="000000"/>
                <w:sz w:val="16"/>
                <w:szCs w:val="16"/>
              </w:rPr>
            </w:pPr>
            <w:r w:rsidRPr="00C7410B">
              <w:rPr>
                <w:rFonts w:ascii="Arial" w:hAnsi="Arial" w:cs="Arial"/>
                <w:b/>
                <w:color w:val="000000"/>
                <w:sz w:val="16"/>
                <w:szCs w:val="16"/>
                <w:lang w:val="mn-MN"/>
              </w:rPr>
              <w:t xml:space="preserve">Сумын </w:t>
            </w:r>
            <w:r w:rsidRPr="00C7410B">
              <w:rPr>
                <w:rFonts w:ascii="Arial" w:hAnsi="Arial" w:cs="Arial"/>
                <w:b/>
                <w:color w:val="000000"/>
                <w:sz w:val="16"/>
                <w:szCs w:val="16"/>
              </w:rPr>
              <w:t xml:space="preserve"> төсвийн орлогын дүн</w:t>
            </w:r>
          </w:p>
        </w:tc>
        <w:tc>
          <w:tcPr>
            <w:tcW w:w="167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7410B">
            <w:pPr>
              <w:jc w:val="center"/>
              <w:rPr>
                <w:rFonts w:ascii="Arial" w:hAnsi="Arial" w:cs="Arial"/>
                <w:b/>
                <w:bCs/>
                <w:color w:val="000000"/>
                <w:sz w:val="16"/>
                <w:szCs w:val="16"/>
                <w:lang w:val="mn-MN"/>
              </w:rPr>
            </w:pPr>
            <w:r w:rsidRPr="00C7410B">
              <w:rPr>
                <w:rFonts w:ascii="Arial" w:hAnsi="Arial" w:cs="Arial"/>
                <w:b/>
                <w:bCs/>
                <w:color w:val="000000"/>
                <w:sz w:val="16"/>
                <w:szCs w:val="16"/>
                <w:lang w:val="mn-MN"/>
              </w:rPr>
              <w:t>105282,8</w:t>
            </w:r>
          </w:p>
        </w:tc>
        <w:tc>
          <w:tcPr>
            <w:tcW w:w="1980" w:type="dxa"/>
            <w:tcBorders>
              <w:top w:val="nil"/>
              <w:left w:val="nil"/>
              <w:bottom w:val="single" w:sz="4" w:space="0" w:color="auto"/>
              <w:right w:val="nil"/>
            </w:tcBorders>
            <w:shd w:val="clear" w:color="000000" w:fill="FFFFFF"/>
            <w:vAlign w:val="center"/>
            <w:hideMark/>
          </w:tcPr>
          <w:p w:rsidR="00C365E8" w:rsidRPr="00C7410B" w:rsidRDefault="00C365E8" w:rsidP="0050066C">
            <w:pPr>
              <w:jc w:val="center"/>
              <w:rPr>
                <w:rFonts w:ascii="Arial" w:hAnsi="Arial" w:cs="Arial"/>
                <w:b/>
                <w:bCs/>
                <w:color w:val="000000"/>
                <w:sz w:val="16"/>
                <w:szCs w:val="16"/>
                <w:lang w:val="mn-MN"/>
              </w:rPr>
            </w:pPr>
            <w:r w:rsidRPr="00C7410B">
              <w:rPr>
                <w:rFonts w:ascii="Arial" w:hAnsi="Arial" w:cs="Arial"/>
                <w:b/>
                <w:bCs/>
                <w:color w:val="000000"/>
                <w:sz w:val="16"/>
                <w:szCs w:val="16"/>
                <w:lang w:val="mn-MN"/>
              </w:rPr>
              <w:t>95072,3</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90,3</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4,4</w:t>
            </w:r>
          </w:p>
        </w:tc>
      </w:tr>
      <w:tr w:rsidR="00C365E8" w:rsidRPr="009C241B" w:rsidTr="00C365E8">
        <w:trPr>
          <w:trHeight w:val="195"/>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rPr>
                <w:rFonts w:ascii="Arial" w:hAnsi="Arial" w:cs="Arial"/>
                <w:b/>
                <w:color w:val="000000"/>
                <w:sz w:val="16"/>
                <w:szCs w:val="16"/>
                <w:lang w:val="mn-MN"/>
              </w:rPr>
            </w:pPr>
            <w:r w:rsidRPr="00C7410B">
              <w:rPr>
                <w:rFonts w:ascii="Arial" w:hAnsi="Arial" w:cs="Arial"/>
                <w:b/>
                <w:color w:val="000000"/>
                <w:sz w:val="16"/>
                <w:szCs w:val="16"/>
              </w:rPr>
              <w:t>Тусламж, санхүүжилтийн орлого</w:t>
            </w:r>
            <w:r w:rsidRPr="00C7410B">
              <w:rPr>
                <w:rFonts w:ascii="Arial" w:hAnsi="Arial" w:cs="Arial"/>
                <w:b/>
                <w:color w:val="000000"/>
                <w:sz w:val="16"/>
                <w:szCs w:val="16"/>
                <w:lang w:val="mn-MN"/>
              </w:rPr>
              <w:t>:</w:t>
            </w:r>
          </w:p>
        </w:tc>
        <w:tc>
          <w:tcPr>
            <w:tcW w:w="1672" w:type="dxa"/>
            <w:tcBorders>
              <w:top w:val="nil"/>
              <w:left w:val="single" w:sz="4" w:space="0" w:color="auto"/>
              <w:bottom w:val="nil"/>
              <w:right w:val="single" w:sz="4" w:space="0" w:color="auto"/>
            </w:tcBorders>
            <w:shd w:val="clear" w:color="000000" w:fill="FFFFFF"/>
            <w:vAlign w:val="center"/>
            <w:hideMark/>
          </w:tcPr>
          <w:p w:rsidR="00C365E8" w:rsidRPr="00C7410B" w:rsidRDefault="00C365E8" w:rsidP="00C7410B">
            <w:pPr>
              <w:jc w:val="center"/>
              <w:rPr>
                <w:rFonts w:ascii="Arial" w:hAnsi="Arial" w:cs="Arial"/>
                <w:b/>
                <w:bCs/>
                <w:color w:val="000000"/>
                <w:sz w:val="16"/>
                <w:szCs w:val="16"/>
              </w:rPr>
            </w:pPr>
            <w:r>
              <w:rPr>
                <w:rFonts w:ascii="Arial" w:hAnsi="Arial" w:cs="Arial"/>
                <w:b/>
                <w:bCs/>
                <w:color w:val="000000"/>
                <w:sz w:val="16"/>
                <w:szCs w:val="16"/>
                <w:lang w:val="mn-MN"/>
              </w:rPr>
              <w:t>2188642,6</w:t>
            </w:r>
          </w:p>
        </w:tc>
        <w:tc>
          <w:tcPr>
            <w:tcW w:w="1980" w:type="dxa"/>
            <w:tcBorders>
              <w:top w:val="nil"/>
              <w:left w:val="nil"/>
              <w:bottom w:val="nil"/>
              <w:right w:val="nil"/>
            </w:tcBorders>
            <w:shd w:val="clear" w:color="000000" w:fill="FFFFFF"/>
            <w:vAlign w:val="center"/>
            <w:hideMark/>
          </w:tcPr>
          <w:p w:rsidR="00C365E8" w:rsidRPr="00C7410B" w:rsidRDefault="00C365E8" w:rsidP="0050066C">
            <w:pPr>
              <w:jc w:val="center"/>
              <w:rPr>
                <w:rFonts w:ascii="Arial" w:hAnsi="Arial" w:cs="Arial"/>
                <w:b/>
                <w:bCs/>
                <w:color w:val="000000"/>
                <w:sz w:val="16"/>
                <w:szCs w:val="16"/>
              </w:rPr>
            </w:pPr>
            <w:r>
              <w:rPr>
                <w:rFonts w:ascii="Arial" w:hAnsi="Arial" w:cs="Arial"/>
                <w:b/>
                <w:bCs/>
                <w:color w:val="000000"/>
                <w:sz w:val="16"/>
                <w:szCs w:val="16"/>
                <w:lang w:val="mn-MN"/>
              </w:rPr>
              <w:t>2188642,6</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365E8">
            <w:pPr>
              <w:ind w:left="0" w:firstLine="0"/>
              <w:jc w:val="center"/>
              <w:rPr>
                <w:rFonts w:ascii="Arial" w:hAnsi="Arial" w:cs="Arial"/>
                <w:b/>
                <w:bCs/>
                <w:color w:val="000000"/>
                <w:sz w:val="16"/>
                <w:szCs w:val="16"/>
                <w:lang w:val="mn-MN"/>
              </w:rPr>
            </w:pP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lang w:val="mn-MN"/>
              </w:rPr>
            </w:pPr>
          </w:p>
        </w:tc>
      </w:tr>
      <w:tr w:rsidR="00C365E8" w:rsidRPr="009C241B" w:rsidTr="00C365E8">
        <w:trPr>
          <w:trHeight w:val="194"/>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jc w:val="center"/>
              <w:rPr>
                <w:rFonts w:ascii="Arial" w:hAnsi="Arial" w:cs="Arial"/>
                <w:color w:val="000000"/>
                <w:sz w:val="16"/>
                <w:szCs w:val="16"/>
                <w:lang w:val="mn-MN"/>
              </w:rPr>
            </w:pPr>
            <w:r w:rsidRPr="00C7410B">
              <w:rPr>
                <w:rFonts w:ascii="Arial" w:hAnsi="Arial" w:cs="Arial"/>
                <w:color w:val="000000"/>
                <w:sz w:val="16"/>
                <w:szCs w:val="16"/>
                <w:lang w:val="mn-MN"/>
              </w:rPr>
              <w:t>Санхүү дэмжлэг</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C7410B">
            <w:pPr>
              <w:jc w:val="center"/>
              <w:rPr>
                <w:rFonts w:ascii="Arial" w:hAnsi="Arial" w:cs="Arial"/>
                <w:b/>
                <w:bCs/>
                <w:color w:val="000000"/>
                <w:sz w:val="16"/>
                <w:szCs w:val="16"/>
                <w:lang w:val="mn-MN"/>
              </w:rPr>
            </w:pPr>
            <w:r w:rsidRPr="00C7410B">
              <w:rPr>
                <w:rFonts w:ascii="Arial" w:eastAsia="Times New Roman" w:hAnsi="Arial" w:cs="Arial"/>
                <w:color w:val="000000"/>
                <w:sz w:val="16"/>
                <w:szCs w:val="16"/>
              </w:rPr>
              <w:t>625,630.7</w:t>
            </w:r>
          </w:p>
        </w:tc>
        <w:tc>
          <w:tcPr>
            <w:tcW w:w="1980" w:type="dxa"/>
            <w:tcBorders>
              <w:top w:val="single" w:sz="4" w:space="0" w:color="auto"/>
              <w:left w:val="nil"/>
              <w:bottom w:val="single" w:sz="4" w:space="0" w:color="auto"/>
              <w:right w:val="nil"/>
            </w:tcBorders>
            <w:shd w:val="clear" w:color="000000" w:fill="FFFFFF"/>
            <w:vAlign w:val="center"/>
            <w:hideMark/>
          </w:tcPr>
          <w:p w:rsidR="00C365E8" w:rsidRPr="00C7410B" w:rsidRDefault="00C365E8" w:rsidP="0050066C">
            <w:pPr>
              <w:jc w:val="center"/>
              <w:rPr>
                <w:rFonts w:ascii="Arial" w:hAnsi="Arial" w:cs="Arial"/>
                <w:b/>
                <w:bCs/>
                <w:color w:val="000000"/>
                <w:sz w:val="16"/>
                <w:szCs w:val="16"/>
                <w:lang w:val="mn-MN"/>
              </w:rPr>
            </w:pPr>
            <w:r w:rsidRPr="00C7410B">
              <w:rPr>
                <w:rFonts w:ascii="Arial" w:eastAsia="Times New Roman" w:hAnsi="Arial" w:cs="Arial"/>
                <w:color w:val="000000"/>
                <w:sz w:val="16"/>
                <w:szCs w:val="16"/>
              </w:rPr>
              <w:t>625,630.7</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100,0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26,4</w:t>
            </w:r>
          </w:p>
        </w:tc>
      </w:tr>
      <w:tr w:rsidR="00C365E8" w:rsidRPr="009C241B" w:rsidTr="00C365E8">
        <w:trPr>
          <w:trHeight w:val="97"/>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jc w:val="center"/>
              <w:rPr>
                <w:rFonts w:ascii="Arial" w:hAnsi="Arial" w:cs="Arial"/>
                <w:color w:val="000000"/>
                <w:sz w:val="16"/>
                <w:szCs w:val="16"/>
                <w:lang w:val="mn-MN"/>
              </w:rPr>
            </w:pPr>
            <w:r w:rsidRPr="00C7410B">
              <w:rPr>
                <w:rFonts w:ascii="Arial" w:hAnsi="Arial" w:cs="Arial"/>
                <w:color w:val="000000"/>
                <w:sz w:val="16"/>
                <w:szCs w:val="16"/>
                <w:lang w:val="mn-MN"/>
              </w:rPr>
              <w:lastRenderedPageBreak/>
              <w:t>ОНХСангийн орлогын шилжүүлэг</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C7410B">
            <w:pPr>
              <w:jc w:val="center"/>
              <w:rPr>
                <w:rFonts w:ascii="Arial" w:hAnsi="Arial" w:cs="Arial"/>
                <w:b/>
                <w:bCs/>
                <w:color w:val="000000"/>
                <w:sz w:val="16"/>
                <w:szCs w:val="16"/>
                <w:lang w:val="mn-MN"/>
              </w:rPr>
            </w:pPr>
            <w:r w:rsidRPr="00C7410B">
              <w:rPr>
                <w:rFonts w:ascii="Arial" w:eastAsia="Times New Roman" w:hAnsi="Arial" w:cs="Arial"/>
                <w:color w:val="000000"/>
                <w:sz w:val="16"/>
                <w:szCs w:val="16"/>
              </w:rPr>
              <w:t>71,895.5</w:t>
            </w:r>
          </w:p>
        </w:tc>
        <w:tc>
          <w:tcPr>
            <w:tcW w:w="1980" w:type="dxa"/>
            <w:tcBorders>
              <w:top w:val="single" w:sz="4" w:space="0" w:color="auto"/>
              <w:left w:val="nil"/>
              <w:bottom w:val="single" w:sz="4" w:space="0" w:color="auto"/>
              <w:right w:val="nil"/>
            </w:tcBorders>
            <w:shd w:val="clear" w:color="000000" w:fill="FFFFFF"/>
            <w:vAlign w:val="center"/>
            <w:hideMark/>
          </w:tcPr>
          <w:p w:rsidR="00C365E8" w:rsidRPr="00C7410B" w:rsidRDefault="00C365E8" w:rsidP="0050066C">
            <w:pPr>
              <w:jc w:val="center"/>
              <w:rPr>
                <w:rFonts w:ascii="Arial" w:hAnsi="Arial" w:cs="Arial"/>
                <w:b/>
                <w:bCs/>
                <w:color w:val="000000"/>
                <w:sz w:val="16"/>
                <w:szCs w:val="16"/>
                <w:lang w:val="mn-MN"/>
              </w:rPr>
            </w:pPr>
            <w:r w:rsidRPr="00C7410B">
              <w:rPr>
                <w:rFonts w:ascii="Arial" w:eastAsia="Times New Roman" w:hAnsi="Arial" w:cs="Arial"/>
                <w:color w:val="000000"/>
                <w:sz w:val="16"/>
                <w:szCs w:val="16"/>
              </w:rPr>
              <w:t>71,895.5</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100,0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3,0</w:t>
            </w:r>
          </w:p>
        </w:tc>
      </w:tr>
      <w:tr w:rsidR="00C365E8" w:rsidRPr="009C241B" w:rsidTr="00C365E8">
        <w:trPr>
          <w:trHeight w:val="143"/>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jc w:val="center"/>
              <w:rPr>
                <w:rFonts w:ascii="Arial" w:hAnsi="Arial" w:cs="Arial"/>
                <w:color w:val="000000"/>
                <w:sz w:val="16"/>
                <w:szCs w:val="16"/>
                <w:lang w:val="mn-MN"/>
              </w:rPr>
            </w:pPr>
            <w:r w:rsidRPr="00C7410B">
              <w:rPr>
                <w:rFonts w:ascii="Arial" w:hAnsi="Arial" w:cs="Arial"/>
                <w:color w:val="000000"/>
                <w:sz w:val="16"/>
                <w:szCs w:val="16"/>
                <w:lang w:val="mn-MN"/>
              </w:rPr>
              <w:t>Тусгай зориулалтын шилжүүлэг</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C7410B">
            <w:pPr>
              <w:ind w:left="0" w:firstLine="0"/>
              <w:jc w:val="center"/>
              <w:rPr>
                <w:rFonts w:ascii="Arial" w:hAnsi="Arial" w:cs="Arial"/>
                <w:b/>
                <w:bCs/>
                <w:color w:val="000000"/>
                <w:sz w:val="16"/>
                <w:szCs w:val="16"/>
                <w:lang w:val="mn-MN"/>
              </w:rPr>
            </w:pPr>
            <w:r w:rsidRPr="00C7410B">
              <w:rPr>
                <w:rFonts w:ascii="Arial" w:eastAsia="Times New Roman" w:hAnsi="Arial" w:cs="Arial"/>
                <w:color w:val="000000"/>
                <w:sz w:val="16"/>
                <w:szCs w:val="16"/>
              </w:rPr>
              <w:t>1,491,116.4</w:t>
            </w:r>
          </w:p>
        </w:tc>
        <w:tc>
          <w:tcPr>
            <w:tcW w:w="1980" w:type="dxa"/>
            <w:tcBorders>
              <w:top w:val="single" w:sz="4" w:space="0" w:color="auto"/>
              <w:left w:val="nil"/>
              <w:bottom w:val="single" w:sz="4" w:space="0" w:color="auto"/>
              <w:right w:val="nil"/>
            </w:tcBorders>
            <w:shd w:val="clear" w:color="000000" w:fill="FFFFFF"/>
            <w:vAlign w:val="center"/>
            <w:hideMark/>
          </w:tcPr>
          <w:p w:rsidR="00C365E8" w:rsidRPr="00C7410B" w:rsidRDefault="00C365E8" w:rsidP="0050066C">
            <w:pPr>
              <w:ind w:left="0" w:firstLine="0"/>
              <w:jc w:val="center"/>
              <w:rPr>
                <w:rFonts w:ascii="Arial" w:hAnsi="Arial" w:cs="Arial"/>
                <w:b/>
                <w:bCs/>
                <w:color w:val="000000"/>
                <w:sz w:val="16"/>
                <w:szCs w:val="16"/>
                <w:lang w:val="mn-MN"/>
              </w:rPr>
            </w:pPr>
            <w:r w:rsidRPr="00C7410B">
              <w:rPr>
                <w:rFonts w:ascii="Arial" w:eastAsia="Times New Roman" w:hAnsi="Arial" w:cs="Arial"/>
                <w:color w:val="000000"/>
                <w:sz w:val="16"/>
                <w:szCs w:val="16"/>
              </w:rPr>
              <w:t>1,491,116.4</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100,0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63,1</w:t>
            </w:r>
          </w:p>
        </w:tc>
      </w:tr>
      <w:tr w:rsidR="00C365E8" w:rsidRPr="009C241B" w:rsidTr="00C365E8">
        <w:trPr>
          <w:trHeight w:val="143"/>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tcPr>
          <w:p w:rsidR="00C365E8" w:rsidRPr="00C7410B" w:rsidRDefault="00C365E8" w:rsidP="003F659B">
            <w:pPr>
              <w:jc w:val="center"/>
              <w:rPr>
                <w:rFonts w:ascii="Arial" w:hAnsi="Arial" w:cs="Arial"/>
                <w:color w:val="000000"/>
                <w:sz w:val="16"/>
                <w:szCs w:val="16"/>
                <w:lang w:val="mn-MN"/>
              </w:rPr>
            </w:pPr>
            <w:r>
              <w:rPr>
                <w:rFonts w:ascii="Arial" w:hAnsi="Arial" w:cs="Arial"/>
                <w:color w:val="000000"/>
                <w:sz w:val="16"/>
                <w:szCs w:val="16"/>
                <w:lang w:val="mn-MN"/>
              </w:rPr>
              <w:t xml:space="preserve"> Төсөв болон дамжуулан зээлдүүлсэн зээлээс эргэж төлөгдөх</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C365E8" w:rsidRPr="00C365E8" w:rsidRDefault="00C365E8" w:rsidP="00C7410B">
            <w:pPr>
              <w:ind w:left="0" w:firstLine="0"/>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70000,0</w:t>
            </w:r>
          </w:p>
        </w:tc>
        <w:tc>
          <w:tcPr>
            <w:tcW w:w="1980" w:type="dxa"/>
            <w:tcBorders>
              <w:top w:val="single" w:sz="4" w:space="0" w:color="auto"/>
              <w:left w:val="nil"/>
              <w:bottom w:val="single" w:sz="4" w:space="0" w:color="auto"/>
              <w:right w:val="nil"/>
            </w:tcBorders>
            <w:shd w:val="clear" w:color="000000" w:fill="FFFFFF"/>
            <w:vAlign w:val="center"/>
          </w:tcPr>
          <w:p w:rsidR="00C365E8" w:rsidRPr="00C365E8" w:rsidRDefault="00C365E8" w:rsidP="0050066C">
            <w:pPr>
              <w:ind w:left="0" w:firstLine="0"/>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51863,5</w:t>
            </w:r>
          </w:p>
        </w:tc>
        <w:tc>
          <w:tcPr>
            <w:tcW w:w="742" w:type="dxa"/>
            <w:tcBorders>
              <w:top w:val="nil"/>
              <w:left w:val="single" w:sz="4" w:space="0" w:color="auto"/>
              <w:bottom w:val="single" w:sz="4" w:space="0" w:color="auto"/>
              <w:right w:val="single" w:sz="4" w:space="0" w:color="auto"/>
            </w:tcBorders>
            <w:shd w:val="clear" w:color="000000" w:fill="FFFFFF"/>
            <w:vAlign w:val="center"/>
          </w:tcPr>
          <w:p w:rsidR="00C365E8" w:rsidRDefault="00C365E8" w:rsidP="003F659B">
            <w:pPr>
              <w:jc w:val="center"/>
              <w:rPr>
                <w:rFonts w:ascii="Arial" w:hAnsi="Arial" w:cs="Arial"/>
                <w:b/>
                <w:bCs/>
                <w:color w:val="000000"/>
                <w:sz w:val="16"/>
                <w:szCs w:val="16"/>
                <w:lang w:val="mn-MN"/>
              </w:rPr>
            </w:pPr>
            <w:r>
              <w:rPr>
                <w:rFonts w:ascii="Arial" w:hAnsi="Arial" w:cs="Arial"/>
                <w:b/>
                <w:bCs/>
                <w:color w:val="000000"/>
                <w:sz w:val="16"/>
                <w:szCs w:val="16"/>
                <w:lang w:val="mn-MN"/>
              </w:rPr>
              <w:t>74,1</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Default="00C365E8" w:rsidP="003F659B">
            <w:pPr>
              <w:jc w:val="center"/>
              <w:rPr>
                <w:rFonts w:ascii="Arial" w:hAnsi="Arial" w:cs="Arial"/>
                <w:b/>
                <w:bCs/>
                <w:color w:val="000000"/>
                <w:sz w:val="16"/>
                <w:szCs w:val="16"/>
                <w:lang w:val="mn-MN"/>
              </w:rPr>
            </w:pPr>
            <w:r>
              <w:rPr>
                <w:rFonts w:ascii="Arial" w:hAnsi="Arial" w:cs="Arial"/>
                <w:b/>
                <w:bCs/>
                <w:color w:val="000000"/>
                <w:sz w:val="16"/>
                <w:szCs w:val="16"/>
                <w:lang w:val="mn-MN"/>
              </w:rPr>
              <w:t>2,9</w:t>
            </w:r>
          </w:p>
        </w:tc>
      </w:tr>
      <w:tr w:rsidR="00C365E8" w:rsidRPr="009C241B" w:rsidTr="00C365E8">
        <w:trPr>
          <w:trHeight w:val="465"/>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3F659B">
            <w:pPr>
              <w:jc w:val="center"/>
              <w:rPr>
                <w:rFonts w:ascii="Arial" w:hAnsi="Arial" w:cs="Arial"/>
                <w:b/>
                <w:color w:val="000000"/>
                <w:sz w:val="16"/>
                <w:szCs w:val="16"/>
              </w:rPr>
            </w:pPr>
            <w:r w:rsidRPr="00C7410B">
              <w:rPr>
                <w:rFonts w:ascii="Arial" w:hAnsi="Arial" w:cs="Arial"/>
                <w:b/>
                <w:color w:val="000000"/>
                <w:sz w:val="16"/>
                <w:szCs w:val="16"/>
              </w:rPr>
              <w:t>Нийт орлого ба тусламж санхүүжилтийн орлогын дүн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5E8" w:rsidRPr="00C7410B" w:rsidRDefault="00C365E8" w:rsidP="00C7410B">
            <w:pPr>
              <w:jc w:val="center"/>
              <w:rPr>
                <w:rFonts w:ascii="Arial" w:hAnsi="Arial" w:cs="Arial"/>
                <w:b/>
                <w:bCs/>
                <w:color w:val="000000"/>
                <w:sz w:val="16"/>
                <w:szCs w:val="16"/>
              </w:rPr>
            </w:pPr>
            <w:r>
              <w:rPr>
                <w:rFonts w:ascii="Arial" w:hAnsi="Arial" w:cs="Arial"/>
                <w:b/>
                <w:bCs/>
                <w:color w:val="000000"/>
                <w:sz w:val="16"/>
                <w:szCs w:val="16"/>
                <w:lang w:val="mn-MN"/>
              </w:rPr>
              <w:t>2363925,4</w:t>
            </w:r>
          </w:p>
        </w:tc>
        <w:tc>
          <w:tcPr>
            <w:tcW w:w="1980" w:type="dxa"/>
            <w:tcBorders>
              <w:top w:val="single" w:sz="4" w:space="0" w:color="auto"/>
              <w:left w:val="nil"/>
              <w:bottom w:val="single" w:sz="4" w:space="0" w:color="auto"/>
              <w:right w:val="nil"/>
            </w:tcBorders>
            <w:shd w:val="clear" w:color="000000" w:fill="FFFFFF"/>
            <w:vAlign w:val="center"/>
            <w:hideMark/>
          </w:tcPr>
          <w:p w:rsidR="00C365E8" w:rsidRPr="00C7410B" w:rsidRDefault="00C365E8" w:rsidP="0050066C">
            <w:pPr>
              <w:jc w:val="center"/>
              <w:rPr>
                <w:rFonts w:ascii="Arial" w:hAnsi="Arial" w:cs="Arial"/>
                <w:b/>
                <w:bCs/>
                <w:color w:val="000000"/>
                <w:sz w:val="16"/>
                <w:szCs w:val="16"/>
              </w:rPr>
            </w:pPr>
            <w:r>
              <w:rPr>
                <w:rFonts w:ascii="Arial" w:hAnsi="Arial" w:cs="Arial"/>
                <w:b/>
                <w:bCs/>
                <w:color w:val="000000"/>
                <w:sz w:val="16"/>
                <w:szCs w:val="16"/>
                <w:lang w:val="mn-MN"/>
              </w:rPr>
              <w:t>2335578,4</w:t>
            </w:r>
          </w:p>
        </w:tc>
        <w:tc>
          <w:tcPr>
            <w:tcW w:w="742" w:type="dxa"/>
            <w:tcBorders>
              <w:top w:val="nil"/>
              <w:left w:val="single" w:sz="4" w:space="0" w:color="auto"/>
              <w:bottom w:val="single" w:sz="4" w:space="0" w:color="auto"/>
              <w:right w:val="single" w:sz="4" w:space="0" w:color="auto"/>
            </w:tcBorders>
            <w:shd w:val="clear" w:color="000000" w:fill="FFFFFF"/>
            <w:vAlign w:val="center"/>
            <w:hideMark/>
          </w:tcPr>
          <w:p w:rsidR="00C365E8" w:rsidRPr="00C365E8" w:rsidRDefault="00C365E8" w:rsidP="00C365E8">
            <w:pPr>
              <w:ind w:left="0" w:firstLine="0"/>
              <w:jc w:val="center"/>
              <w:rPr>
                <w:rFonts w:ascii="Arial" w:hAnsi="Arial" w:cs="Arial"/>
                <w:b/>
                <w:bCs/>
                <w:color w:val="000000"/>
                <w:sz w:val="16"/>
                <w:szCs w:val="16"/>
                <w:lang w:val="mn-MN"/>
              </w:rPr>
            </w:pPr>
            <w:r>
              <w:rPr>
                <w:rFonts w:ascii="Arial" w:hAnsi="Arial" w:cs="Arial"/>
                <w:b/>
                <w:bCs/>
                <w:color w:val="000000"/>
                <w:sz w:val="16"/>
                <w:szCs w:val="16"/>
                <w:lang w:val="mn-MN"/>
              </w:rPr>
              <w:t>98,8</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C365E8" w:rsidRPr="00C7410B" w:rsidRDefault="00C365E8" w:rsidP="00C365E8">
            <w:pPr>
              <w:ind w:left="0" w:firstLine="0"/>
              <w:jc w:val="center"/>
              <w:rPr>
                <w:rFonts w:ascii="Arial" w:hAnsi="Arial" w:cs="Arial"/>
                <w:b/>
                <w:bCs/>
                <w:color w:val="000000"/>
                <w:sz w:val="16"/>
                <w:szCs w:val="16"/>
              </w:rPr>
            </w:pPr>
            <w:r w:rsidRPr="00C7410B">
              <w:rPr>
                <w:rFonts w:ascii="Arial" w:hAnsi="Arial" w:cs="Arial"/>
                <w:b/>
                <w:bCs/>
                <w:color w:val="000000"/>
                <w:sz w:val="16"/>
                <w:szCs w:val="16"/>
                <w:lang w:val="mn-MN"/>
              </w:rPr>
              <w:t>100,0</w:t>
            </w:r>
          </w:p>
        </w:tc>
      </w:tr>
    </w:tbl>
    <w:p w:rsidR="00C7581D" w:rsidRDefault="00C7581D" w:rsidP="006111A4">
      <w:pPr>
        <w:ind w:left="0" w:firstLine="0"/>
        <w:rPr>
          <w:rFonts w:ascii="Arial" w:hAnsi="Arial" w:cs="Arial"/>
          <w:sz w:val="20"/>
          <w:szCs w:val="20"/>
          <w:lang w:val="mn-MN"/>
        </w:rPr>
      </w:pPr>
    </w:p>
    <w:p w:rsidR="00C7581D" w:rsidRPr="00ED5C89" w:rsidRDefault="00C7581D" w:rsidP="006111A4">
      <w:pPr>
        <w:ind w:left="0" w:firstLine="0"/>
        <w:rPr>
          <w:rFonts w:ascii="Arial" w:hAnsi="Arial" w:cs="Arial"/>
          <w:sz w:val="20"/>
          <w:szCs w:val="20"/>
          <w:lang w:val="mn-MN"/>
        </w:rPr>
      </w:pPr>
      <w:r w:rsidRPr="00ED5C89">
        <w:rPr>
          <w:rFonts w:ascii="Arial" w:hAnsi="Arial" w:cs="Arial"/>
          <w:sz w:val="20"/>
          <w:szCs w:val="20"/>
          <w:lang w:val="mn-MN"/>
        </w:rPr>
        <w:t>Зардлыг санхүүжүүлэх эх үүсвэрээс төсвөөс санхүүжих орлого 10210,5 мянган төгрөгөөр тасарсан.</w:t>
      </w:r>
    </w:p>
    <w:p w:rsidR="00C7581D" w:rsidRPr="00ED5C89" w:rsidRDefault="00C7581D" w:rsidP="006111A4">
      <w:pPr>
        <w:ind w:left="0" w:firstLine="0"/>
        <w:rPr>
          <w:rFonts w:ascii="Arial" w:hAnsi="Arial" w:cs="Arial"/>
          <w:sz w:val="20"/>
          <w:szCs w:val="20"/>
          <w:lang w:val="mn-MN"/>
        </w:rPr>
      </w:pPr>
    </w:p>
    <w:p w:rsidR="006111A4" w:rsidRPr="00ED5C89" w:rsidRDefault="006111A4" w:rsidP="006111A4">
      <w:pPr>
        <w:ind w:left="0" w:firstLine="0"/>
        <w:rPr>
          <w:rFonts w:ascii="Arial" w:hAnsi="Arial" w:cs="Arial"/>
          <w:sz w:val="20"/>
          <w:szCs w:val="20"/>
          <w:lang w:val="mn-MN"/>
        </w:rPr>
      </w:pPr>
      <w:r w:rsidRPr="00ED5C89">
        <w:rPr>
          <w:rFonts w:ascii="Arial" w:hAnsi="Arial" w:cs="Arial"/>
          <w:sz w:val="20"/>
          <w:szCs w:val="20"/>
          <w:lang w:val="mn-MN"/>
        </w:rPr>
        <w:t>Нийт орлого ба тусламжийн орлого бую</w:t>
      </w:r>
      <w:r w:rsidR="00C365E8" w:rsidRPr="00ED5C89">
        <w:rPr>
          <w:rFonts w:ascii="Arial" w:hAnsi="Arial" w:cs="Arial"/>
          <w:sz w:val="20"/>
          <w:szCs w:val="20"/>
          <w:lang w:val="mn-MN"/>
        </w:rPr>
        <w:t>у сумын тєсвийн эх їїсвэрийн 4,4</w:t>
      </w:r>
      <w:r w:rsidRPr="00ED5C89">
        <w:rPr>
          <w:rFonts w:ascii="Arial" w:hAnsi="Arial" w:cs="Arial"/>
          <w:sz w:val="20"/>
          <w:szCs w:val="20"/>
          <w:lang w:val="mn-MN"/>
        </w:rPr>
        <w:t xml:space="preserve"> хувийг сумын тєсвийн о</w:t>
      </w:r>
      <w:r w:rsidR="00C365E8" w:rsidRPr="00ED5C89">
        <w:rPr>
          <w:rFonts w:ascii="Arial" w:hAnsi="Arial" w:cs="Arial"/>
          <w:sz w:val="20"/>
          <w:szCs w:val="20"/>
          <w:lang w:val="mn-MN"/>
        </w:rPr>
        <w:t>рлого,26.4 хувийг санхїїгийн дэмжлэг, 3,0</w:t>
      </w:r>
      <w:r w:rsidRPr="00ED5C89">
        <w:rPr>
          <w:rFonts w:ascii="Arial" w:hAnsi="Arial" w:cs="Arial"/>
          <w:sz w:val="20"/>
          <w:szCs w:val="20"/>
          <w:lang w:val="mn-MN"/>
        </w:rPr>
        <w:t xml:space="preserve"> хувийг О</w:t>
      </w:r>
      <w:r w:rsidR="00C365E8" w:rsidRPr="00ED5C89">
        <w:rPr>
          <w:rFonts w:ascii="Arial" w:hAnsi="Arial" w:cs="Arial"/>
          <w:sz w:val="20"/>
          <w:szCs w:val="20"/>
          <w:lang w:val="mn-MN"/>
        </w:rPr>
        <w:t>НХСангийн орлогын шилжїїлэг,63</w:t>
      </w:r>
      <w:r w:rsidR="0050066C" w:rsidRPr="00ED5C89">
        <w:rPr>
          <w:rFonts w:ascii="Arial" w:hAnsi="Arial" w:cs="Arial"/>
          <w:sz w:val="20"/>
          <w:szCs w:val="20"/>
          <w:lang w:val="mn-MN"/>
        </w:rPr>
        <w:t>,1</w:t>
      </w:r>
      <w:r w:rsidRPr="00ED5C89">
        <w:rPr>
          <w:rFonts w:ascii="Arial" w:hAnsi="Arial" w:cs="Arial"/>
          <w:sz w:val="20"/>
          <w:szCs w:val="20"/>
          <w:lang w:val="mn-MN"/>
        </w:rPr>
        <w:t xml:space="preserve"> хувийг тусгай зориулалтын шилжїїлгийн санхїїжилт</w:t>
      </w:r>
      <w:r w:rsidR="00C365E8" w:rsidRPr="00ED5C89">
        <w:rPr>
          <w:rFonts w:ascii="Arial" w:hAnsi="Arial" w:cs="Arial"/>
          <w:sz w:val="20"/>
          <w:szCs w:val="20"/>
          <w:lang w:val="mn-MN"/>
        </w:rPr>
        <w:t>,</w:t>
      </w:r>
      <w:r w:rsidR="00ED5C89" w:rsidRPr="00ED5C89">
        <w:rPr>
          <w:rFonts w:ascii="Arial" w:hAnsi="Arial" w:cs="Arial"/>
          <w:sz w:val="20"/>
          <w:szCs w:val="20"/>
          <w:lang w:val="mn-MN"/>
        </w:rPr>
        <w:t xml:space="preserve"> 2.</w:t>
      </w:r>
      <w:r w:rsidR="00C365E8" w:rsidRPr="00ED5C89">
        <w:rPr>
          <w:rFonts w:ascii="Arial" w:hAnsi="Arial" w:cs="Arial"/>
          <w:sz w:val="20"/>
          <w:szCs w:val="20"/>
          <w:lang w:val="mn-MN"/>
        </w:rPr>
        <w:t>9 хувий</w:t>
      </w:r>
      <w:r w:rsidR="00ED5C89" w:rsidRPr="00ED5C89">
        <w:rPr>
          <w:rFonts w:ascii="Arial" w:hAnsi="Arial" w:cs="Arial"/>
          <w:sz w:val="20"/>
          <w:szCs w:val="20"/>
          <w:lang w:val="mn-MN"/>
        </w:rPr>
        <w:t>г</w:t>
      </w:r>
      <w:r w:rsidR="00C365E8" w:rsidRPr="00ED5C89">
        <w:rPr>
          <w:rFonts w:ascii="Arial" w:hAnsi="Arial" w:cs="Arial"/>
          <w:sz w:val="20"/>
          <w:szCs w:val="20"/>
          <w:lang w:val="mn-MN"/>
        </w:rPr>
        <w:t xml:space="preserve"> СХС-ийн үндсэн зээлийн эргэн төлөлт</w:t>
      </w:r>
      <w:r w:rsidRPr="00ED5C89">
        <w:rPr>
          <w:rFonts w:ascii="Arial" w:hAnsi="Arial" w:cs="Arial"/>
          <w:sz w:val="20"/>
          <w:szCs w:val="20"/>
          <w:lang w:val="mn-MN"/>
        </w:rPr>
        <w:t xml:space="preserve"> тус тус эзэлж байгаа нь тєсвийн дийлэнх хувийг тусгай зориулалтын шилжїїлгийн 4 байгууллагын тєсєв эзэлж байгааг харуулж байна.</w:t>
      </w:r>
    </w:p>
    <w:p w:rsidR="00C365E8" w:rsidRDefault="00C365E8" w:rsidP="006111A4">
      <w:pPr>
        <w:ind w:left="0" w:firstLine="0"/>
        <w:rPr>
          <w:rFonts w:ascii="Arial" w:hAnsi="Arial" w:cs="Arial"/>
          <w:sz w:val="20"/>
          <w:szCs w:val="20"/>
          <w:lang w:val="mn-MN"/>
        </w:rPr>
      </w:pPr>
    </w:p>
    <w:p w:rsidR="00C365E8" w:rsidRPr="00C365E8" w:rsidRDefault="00C365E8" w:rsidP="00C365E8">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Төсөвт байгууллагын өөрийн орлогыг байгууллагаар нь харуулбал: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Хүснэгт 4</w:t>
      </w:r>
      <w:r>
        <w:rPr>
          <w:rFonts w:ascii="Arial" w:hAnsi="Arial" w:cs="Arial"/>
          <w:b/>
          <w:sz w:val="20"/>
          <w:szCs w:val="20"/>
          <w:lang w:val="mn-MN"/>
        </w:rPr>
        <w:t xml:space="preserve">. /мянган </w:t>
      </w:r>
      <w:r w:rsidRPr="009C241B">
        <w:rPr>
          <w:rFonts w:ascii="Arial" w:hAnsi="Arial" w:cs="Arial"/>
          <w:b/>
          <w:sz w:val="20"/>
          <w:szCs w:val="20"/>
          <w:lang w:val="mn-MN"/>
        </w:rPr>
        <w:t xml:space="preserve"> төгрөгөөр/</w:t>
      </w:r>
    </w:p>
    <w:p w:rsidR="006111A4" w:rsidRPr="009C241B" w:rsidRDefault="006111A4" w:rsidP="006111A4">
      <w:pPr>
        <w:ind w:left="0" w:firstLine="0"/>
        <w:rPr>
          <w:rFonts w:ascii="Arial" w:hAnsi="Arial" w:cs="Arial"/>
          <w:sz w:val="20"/>
          <w:szCs w:val="20"/>
          <w:lang w:val="mn-MN"/>
        </w:rPr>
      </w:pPr>
    </w:p>
    <w:tbl>
      <w:tblPr>
        <w:tblStyle w:val="TableGrid"/>
        <w:tblW w:w="0" w:type="auto"/>
        <w:tblLook w:val="04A0" w:firstRow="1" w:lastRow="0" w:firstColumn="1" w:lastColumn="0" w:noHBand="0" w:noVBand="1"/>
      </w:tblPr>
      <w:tblGrid>
        <w:gridCol w:w="579"/>
        <w:gridCol w:w="2088"/>
        <w:gridCol w:w="1975"/>
        <w:gridCol w:w="1881"/>
        <w:gridCol w:w="1410"/>
        <w:gridCol w:w="1417"/>
      </w:tblGrid>
      <w:tr w:rsidR="006111A4" w:rsidRPr="009C241B" w:rsidTr="0050066C">
        <w:tc>
          <w:tcPr>
            <w:tcW w:w="579"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w:t>
            </w:r>
          </w:p>
        </w:tc>
        <w:tc>
          <w:tcPr>
            <w:tcW w:w="2088"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Байгууллагын нэр</w:t>
            </w:r>
          </w:p>
        </w:tc>
        <w:tc>
          <w:tcPr>
            <w:tcW w:w="1975"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Төлөвлөгөө</w:t>
            </w:r>
          </w:p>
        </w:tc>
        <w:tc>
          <w:tcPr>
            <w:tcW w:w="1881"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Гүйцэтгэл</w:t>
            </w:r>
          </w:p>
        </w:tc>
        <w:tc>
          <w:tcPr>
            <w:tcW w:w="1410"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Хувь</w:t>
            </w:r>
          </w:p>
        </w:tc>
        <w:tc>
          <w:tcPr>
            <w:tcW w:w="1417"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Зөрүү</w:t>
            </w:r>
          </w:p>
        </w:tc>
      </w:tr>
      <w:tr w:rsidR="006111A4" w:rsidRPr="009C241B" w:rsidTr="0050066C">
        <w:tc>
          <w:tcPr>
            <w:tcW w:w="57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1</w:t>
            </w:r>
          </w:p>
        </w:tc>
        <w:tc>
          <w:tcPr>
            <w:tcW w:w="2088"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ЗДТГ</w:t>
            </w:r>
          </w:p>
        </w:tc>
        <w:tc>
          <w:tcPr>
            <w:tcW w:w="1975"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2560,0</w:t>
            </w:r>
          </w:p>
        </w:tc>
        <w:tc>
          <w:tcPr>
            <w:tcW w:w="1881"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2701,0</w:t>
            </w:r>
          </w:p>
        </w:tc>
        <w:tc>
          <w:tcPr>
            <w:tcW w:w="1410"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105,5</w:t>
            </w:r>
          </w:p>
        </w:tc>
        <w:tc>
          <w:tcPr>
            <w:tcW w:w="1417"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141,0</w:t>
            </w:r>
          </w:p>
        </w:tc>
      </w:tr>
      <w:tr w:rsidR="006111A4" w:rsidRPr="009C241B" w:rsidTr="0050066C">
        <w:tc>
          <w:tcPr>
            <w:tcW w:w="57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5</w:t>
            </w:r>
          </w:p>
        </w:tc>
        <w:tc>
          <w:tcPr>
            <w:tcW w:w="2088"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СХСан</w:t>
            </w:r>
          </w:p>
        </w:tc>
        <w:tc>
          <w:tcPr>
            <w:tcW w:w="1975"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4500,0</w:t>
            </w:r>
          </w:p>
        </w:tc>
        <w:tc>
          <w:tcPr>
            <w:tcW w:w="1881"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4769,1</w:t>
            </w:r>
          </w:p>
        </w:tc>
        <w:tc>
          <w:tcPr>
            <w:tcW w:w="1410"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106,0</w:t>
            </w:r>
          </w:p>
        </w:tc>
        <w:tc>
          <w:tcPr>
            <w:tcW w:w="1417" w:type="dxa"/>
          </w:tcPr>
          <w:p w:rsidR="006111A4" w:rsidRPr="009C241B" w:rsidRDefault="00C532F5" w:rsidP="003F659B">
            <w:pPr>
              <w:ind w:left="0" w:firstLine="0"/>
              <w:rPr>
                <w:rFonts w:ascii="Arial" w:hAnsi="Arial" w:cs="Arial"/>
                <w:sz w:val="20"/>
                <w:szCs w:val="20"/>
                <w:lang w:val="mn-MN"/>
              </w:rPr>
            </w:pPr>
            <w:r>
              <w:rPr>
                <w:rFonts w:ascii="Arial" w:hAnsi="Arial" w:cs="Arial"/>
                <w:sz w:val="20"/>
                <w:szCs w:val="20"/>
                <w:lang w:val="mn-MN"/>
              </w:rPr>
              <w:t>269,1</w:t>
            </w:r>
          </w:p>
        </w:tc>
      </w:tr>
      <w:tr w:rsidR="006111A4" w:rsidRPr="009C241B" w:rsidTr="0050066C">
        <w:tc>
          <w:tcPr>
            <w:tcW w:w="579" w:type="dxa"/>
          </w:tcPr>
          <w:p w:rsidR="006111A4" w:rsidRPr="009C241B" w:rsidRDefault="006111A4" w:rsidP="003F659B">
            <w:pPr>
              <w:ind w:left="0" w:firstLine="0"/>
              <w:rPr>
                <w:rFonts w:ascii="Arial" w:hAnsi="Arial" w:cs="Arial"/>
                <w:sz w:val="20"/>
                <w:szCs w:val="20"/>
                <w:lang w:val="mn-MN"/>
              </w:rPr>
            </w:pPr>
          </w:p>
        </w:tc>
        <w:tc>
          <w:tcPr>
            <w:tcW w:w="2088"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Дїн</w:t>
            </w:r>
          </w:p>
        </w:tc>
        <w:tc>
          <w:tcPr>
            <w:tcW w:w="1975"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7060,0</w:t>
            </w:r>
          </w:p>
        </w:tc>
        <w:tc>
          <w:tcPr>
            <w:tcW w:w="1881" w:type="dxa"/>
          </w:tcPr>
          <w:p w:rsidR="006111A4" w:rsidRPr="009C241B" w:rsidRDefault="0050066C" w:rsidP="003F659B">
            <w:pPr>
              <w:ind w:left="0" w:firstLine="0"/>
              <w:rPr>
                <w:rFonts w:ascii="Arial" w:hAnsi="Arial" w:cs="Arial"/>
                <w:sz w:val="20"/>
                <w:szCs w:val="20"/>
                <w:lang w:val="mn-MN"/>
              </w:rPr>
            </w:pPr>
            <w:r>
              <w:rPr>
                <w:rFonts w:ascii="Arial" w:hAnsi="Arial" w:cs="Arial"/>
                <w:sz w:val="20"/>
                <w:szCs w:val="20"/>
                <w:lang w:val="mn-MN"/>
              </w:rPr>
              <w:t>7470,1</w:t>
            </w:r>
          </w:p>
        </w:tc>
        <w:tc>
          <w:tcPr>
            <w:tcW w:w="1410" w:type="dxa"/>
          </w:tcPr>
          <w:p w:rsidR="006111A4" w:rsidRPr="009C241B" w:rsidRDefault="00C532F5" w:rsidP="003F659B">
            <w:pPr>
              <w:ind w:left="0" w:firstLine="0"/>
              <w:rPr>
                <w:rFonts w:ascii="Arial" w:hAnsi="Arial" w:cs="Arial"/>
                <w:sz w:val="20"/>
                <w:szCs w:val="20"/>
                <w:lang w:val="mn-MN"/>
              </w:rPr>
            </w:pPr>
            <w:r>
              <w:rPr>
                <w:rFonts w:ascii="Arial" w:hAnsi="Arial" w:cs="Arial"/>
                <w:sz w:val="20"/>
                <w:szCs w:val="20"/>
                <w:lang w:val="mn-MN"/>
              </w:rPr>
              <w:t>105,8</w:t>
            </w:r>
          </w:p>
        </w:tc>
        <w:tc>
          <w:tcPr>
            <w:tcW w:w="1417" w:type="dxa"/>
          </w:tcPr>
          <w:p w:rsidR="006111A4" w:rsidRPr="009C241B" w:rsidRDefault="00C532F5" w:rsidP="003F659B">
            <w:pPr>
              <w:ind w:left="0" w:firstLine="0"/>
              <w:rPr>
                <w:rFonts w:ascii="Arial" w:hAnsi="Arial" w:cs="Arial"/>
                <w:sz w:val="20"/>
                <w:szCs w:val="20"/>
                <w:lang w:val="mn-MN"/>
              </w:rPr>
            </w:pPr>
            <w:r>
              <w:rPr>
                <w:rFonts w:ascii="Arial" w:hAnsi="Arial" w:cs="Arial"/>
                <w:sz w:val="20"/>
                <w:szCs w:val="20"/>
                <w:lang w:val="mn-MN"/>
              </w:rPr>
              <w:t>410,1</w:t>
            </w:r>
          </w:p>
        </w:tc>
      </w:tr>
    </w:tbl>
    <w:p w:rsidR="006111A4" w:rsidRPr="009C241B" w:rsidRDefault="006111A4" w:rsidP="006111A4">
      <w:pPr>
        <w:ind w:left="0" w:firstLine="0"/>
        <w:rPr>
          <w:rFonts w:ascii="Arial" w:hAnsi="Arial" w:cs="Arial"/>
          <w:b/>
          <w:color w:val="FF0000"/>
          <w:sz w:val="20"/>
          <w:szCs w:val="20"/>
          <w:lang w:val="mn-MN"/>
        </w:rPr>
      </w:pPr>
    </w:p>
    <w:p w:rsidR="006111A4" w:rsidRPr="00684A36" w:rsidRDefault="006111A4" w:rsidP="006111A4">
      <w:pPr>
        <w:ind w:left="0" w:firstLine="0"/>
        <w:rPr>
          <w:rFonts w:ascii="Arial" w:hAnsi="Arial" w:cs="Arial"/>
          <w:sz w:val="20"/>
          <w:szCs w:val="20"/>
        </w:rPr>
      </w:pPr>
      <w:r w:rsidRPr="009C241B">
        <w:rPr>
          <w:rFonts w:ascii="Arial" w:hAnsi="Arial" w:cs="Arial"/>
          <w:sz w:val="20"/>
          <w:szCs w:val="20"/>
          <w:lang w:val="mn-MN"/>
        </w:rPr>
        <w:t>Тєсєвт байгууллагын єєрийн ор</w:t>
      </w:r>
      <w:r w:rsidR="00C532F5">
        <w:rPr>
          <w:rFonts w:ascii="Arial" w:hAnsi="Arial" w:cs="Arial"/>
          <w:sz w:val="20"/>
          <w:szCs w:val="20"/>
          <w:lang w:val="mn-MN"/>
        </w:rPr>
        <w:t>логын тєлєвлєгєє ємнєх оноос 8078,0</w:t>
      </w:r>
      <w:r>
        <w:rPr>
          <w:rFonts w:ascii="Arial" w:hAnsi="Arial" w:cs="Arial"/>
          <w:sz w:val="20"/>
          <w:szCs w:val="20"/>
          <w:lang w:val="mn-MN"/>
        </w:rPr>
        <w:t xml:space="preserve"> мянган тєгрєгєєр буурсан нь</w:t>
      </w:r>
      <w:r w:rsidR="00ED5C89">
        <w:rPr>
          <w:rFonts w:ascii="Arial" w:hAnsi="Arial" w:cs="Arial"/>
          <w:sz w:val="20"/>
          <w:szCs w:val="20"/>
          <w:lang w:val="mn-MN"/>
        </w:rPr>
        <w:t>тусгай зориулалтын шилжүүлгийн</w:t>
      </w:r>
      <w:r w:rsidR="00C532F5">
        <w:rPr>
          <w:rFonts w:ascii="Arial" w:hAnsi="Arial" w:cs="Arial"/>
          <w:sz w:val="20"/>
          <w:szCs w:val="20"/>
          <w:lang w:val="mn-MN"/>
        </w:rPr>
        <w:t xml:space="preserve"> байгууллагуудын өөрийн орлого нэмэлт санхүүжилтын дансаар зарцуулагддаг болсноос шалтгаалсан.2019</w:t>
      </w:r>
      <w:r w:rsidRPr="009C241B">
        <w:rPr>
          <w:rFonts w:ascii="Arial" w:hAnsi="Arial" w:cs="Arial"/>
          <w:sz w:val="20"/>
          <w:szCs w:val="20"/>
          <w:lang w:val="mn-MN"/>
        </w:rPr>
        <w:t xml:space="preserve"> оны гїйцэтгэл н</w:t>
      </w:r>
      <w:r w:rsidR="00C532F5">
        <w:rPr>
          <w:rFonts w:ascii="Arial" w:hAnsi="Arial" w:cs="Arial"/>
          <w:sz w:val="20"/>
          <w:szCs w:val="20"/>
          <w:lang w:val="mn-MN"/>
        </w:rPr>
        <w:t>ь ємнєх оны гїйцэтгэлээс 14180,6 мянган тєгрєгєєр буурсан байна.</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Гурав. Төсвийн зарлагын талаар: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firstLine="360"/>
        <w:rPr>
          <w:rFonts w:ascii="Arial" w:hAnsi="Arial" w:cs="Arial"/>
          <w:sz w:val="20"/>
          <w:szCs w:val="20"/>
          <w:lang w:val="mn-MN"/>
        </w:rPr>
      </w:pPr>
      <w:r w:rsidRPr="009C241B">
        <w:rPr>
          <w:rFonts w:ascii="Arial" w:hAnsi="Arial" w:cs="Arial"/>
          <w:sz w:val="20"/>
          <w:szCs w:val="20"/>
        </w:rPr>
        <w:t>201</w:t>
      </w:r>
      <w:r w:rsidR="00C532F5">
        <w:rPr>
          <w:rFonts w:ascii="Arial" w:hAnsi="Arial" w:cs="Arial"/>
          <w:sz w:val="20"/>
          <w:szCs w:val="20"/>
          <w:lang w:val="mn-MN"/>
        </w:rPr>
        <w:t>9</w:t>
      </w:r>
      <w:r w:rsidR="00A5748F">
        <w:rPr>
          <w:rFonts w:ascii="Arial" w:hAnsi="Arial" w:cs="Arial"/>
          <w:sz w:val="20"/>
          <w:szCs w:val="20"/>
          <w:lang w:val="mn-MN"/>
        </w:rPr>
        <w:t xml:space="preserve"> </w:t>
      </w:r>
      <w:r w:rsidRPr="009C241B">
        <w:rPr>
          <w:rFonts w:ascii="Arial" w:hAnsi="Arial" w:cs="Arial"/>
          <w:sz w:val="20"/>
          <w:szCs w:val="20"/>
          <w:lang w:val="mn-MN"/>
        </w:rPr>
        <w:t>онд сум</w:t>
      </w:r>
      <w:r w:rsidR="00C532F5">
        <w:rPr>
          <w:rFonts w:ascii="Arial" w:hAnsi="Arial" w:cs="Arial"/>
          <w:sz w:val="20"/>
          <w:szCs w:val="20"/>
          <w:lang w:val="mn-MN"/>
        </w:rPr>
        <w:t>ын төсвийн зарлага 2484071,5</w:t>
      </w:r>
      <w:r>
        <w:rPr>
          <w:rFonts w:ascii="Arial" w:hAnsi="Arial" w:cs="Arial"/>
          <w:sz w:val="20"/>
          <w:szCs w:val="20"/>
          <w:lang w:val="mn-MN"/>
        </w:rPr>
        <w:t xml:space="preserve"> мянган</w:t>
      </w:r>
      <w:r w:rsidRPr="009C241B">
        <w:rPr>
          <w:rFonts w:ascii="Arial" w:hAnsi="Arial" w:cs="Arial"/>
          <w:sz w:val="20"/>
          <w:szCs w:val="20"/>
          <w:lang w:val="mn-MN"/>
        </w:rPr>
        <w:t xml:space="preserve">  төгрөгөөр төлөвлөгдсөнөөс гүйцэ</w:t>
      </w:r>
      <w:r w:rsidR="006C6E6F">
        <w:rPr>
          <w:rFonts w:ascii="Arial" w:hAnsi="Arial" w:cs="Arial"/>
          <w:sz w:val="20"/>
          <w:szCs w:val="20"/>
          <w:lang w:val="mn-MN"/>
        </w:rPr>
        <w:t>тгэлээр 2403836</w:t>
      </w:r>
      <w:r w:rsidR="00343B08">
        <w:rPr>
          <w:rFonts w:ascii="Arial" w:hAnsi="Arial" w:cs="Arial"/>
          <w:sz w:val="20"/>
          <w:szCs w:val="20"/>
          <w:lang w:val="mn-MN"/>
        </w:rPr>
        <w:t>,</w:t>
      </w:r>
      <w:r w:rsidR="006C6E6F">
        <w:rPr>
          <w:rFonts w:ascii="Arial" w:hAnsi="Arial" w:cs="Arial"/>
          <w:sz w:val="20"/>
          <w:szCs w:val="20"/>
          <w:lang w:val="mn-MN"/>
        </w:rPr>
        <w:t>9</w:t>
      </w:r>
      <w:r>
        <w:rPr>
          <w:rFonts w:ascii="Arial" w:hAnsi="Arial" w:cs="Arial"/>
          <w:sz w:val="20"/>
          <w:szCs w:val="20"/>
          <w:lang w:val="mn-MN"/>
        </w:rPr>
        <w:t xml:space="preserve"> мянган</w:t>
      </w:r>
      <w:r w:rsidRPr="009C241B">
        <w:rPr>
          <w:rFonts w:ascii="Arial" w:hAnsi="Arial" w:cs="Arial"/>
          <w:sz w:val="20"/>
          <w:szCs w:val="20"/>
          <w:lang w:val="mn-MN"/>
        </w:rPr>
        <w:t xml:space="preserve"> төгрөги</w:t>
      </w:r>
      <w:r>
        <w:rPr>
          <w:rFonts w:ascii="Arial" w:hAnsi="Arial" w:cs="Arial"/>
          <w:sz w:val="20"/>
          <w:szCs w:val="20"/>
          <w:lang w:val="mn-MN"/>
        </w:rPr>
        <w:t xml:space="preserve">йн </w:t>
      </w:r>
      <w:r w:rsidR="00AA0C69">
        <w:rPr>
          <w:rFonts w:ascii="Arial" w:hAnsi="Arial" w:cs="Arial"/>
          <w:sz w:val="20"/>
          <w:szCs w:val="20"/>
          <w:lang w:val="mn-MN"/>
        </w:rPr>
        <w:t>гүйцэтгэл гарч,  96.</w:t>
      </w:r>
      <w:r w:rsidR="006C6E6F">
        <w:rPr>
          <w:rFonts w:ascii="Arial" w:hAnsi="Arial" w:cs="Arial"/>
          <w:sz w:val="20"/>
          <w:szCs w:val="20"/>
          <w:lang w:val="mn-MN"/>
        </w:rPr>
        <w:t>8</w:t>
      </w:r>
      <w:r w:rsidR="00C532F5">
        <w:rPr>
          <w:rFonts w:ascii="Arial" w:hAnsi="Arial" w:cs="Arial"/>
          <w:sz w:val="20"/>
          <w:szCs w:val="20"/>
          <w:lang w:val="mn-MN"/>
        </w:rPr>
        <w:t xml:space="preserve">  хувийн биелэлттэй б</w:t>
      </w:r>
      <w:r w:rsidR="006C6E6F">
        <w:rPr>
          <w:rFonts w:ascii="Arial" w:hAnsi="Arial" w:cs="Arial"/>
          <w:sz w:val="20"/>
          <w:szCs w:val="20"/>
          <w:lang w:val="mn-MN"/>
        </w:rPr>
        <w:t>айгаа нь өмнөх оны</w:t>
      </w:r>
      <w:r w:rsidR="00A5748F">
        <w:rPr>
          <w:rFonts w:ascii="Arial" w:hAnsi="Arial" w:cs="Arial"/>
          <w:sz w:val="20"/>
          <w:szCs w:val="20"/>
          <w:lang w:val="mn-MN"/>
        </w:rPr>
        <w:t xml:space="preserve"> </w:t>
      </w:r>
      <w:r w:rsidR="006C6E6F">
        <w:rPr>
          <w:rFonts w:ascii="Arial" w:hAnsi="Arial" w:cs="Arial"/>
          <w:sz w:val="20"/>
          <w:szCs w:val="20"/>
          <w:lang w:val="mn-MN"/>
        </w:rPr>
        <w:t>гүйцэтгэлээс 1</w:t>
      </w:r>
      <w:r w:rsidR="00AA0C69">
        <w:rPr>
          <w:rFonts w:ascii="Arial" w:hAnsi="Arial" w:cs="Arial"/>
          <w:sz w:val="20"/>
          <w:szCs w:val="20"/>
          <w:lang w:val="mn-MN"/>
        </w:rPr>
        <w:t>.</w:t>
      </w:r>
      <w:r w:rsidR="00C532F5">
        <w:rPr>
          <w:rFonts w:ascii="Arial" w:hAnsi="Arial" w:cs="Arial"/>
          <w:sz w:val="20"/>
          <w:szCs w:val="20"/>
          <w:lang w:val="mn-MN"/>
        </w:rPr>
        <w:t>1 хувиар буурсан байна.</w:t>
      </w:r>
      <w:r w:rsidR="00A5748F">
        <w:rPr>
          <w:rFonts w:ascii="Arial" w:hAnsi="Arial" w:cs="Arial"/>
          <w:sz w:val="20"/>
          <w:szCs w:val="20"/>
          <w:lang w:val="mn-MN"/>
        </w:rPr>
        <w:t>Гүйцэтгэлийг бүлгийн дүнгээр авч үзвэл цалин шимтгэлийн зардал</w:t>
      </w:r>
      <w:r w:rsidR="00AA0C69">
        <w:rPr>
          <w:rFonts w:ascii="Arial" w:hAnsi="Arial" w:cs="Arial"/>
          <w:sz w:val="20"/>
          <w:szCs w:val="20"/>
          <w:lang w:val="mn-MN"/>
        </w:rPr>
        <w:t xml:space="preserve"> 100.</w:t>
      </w:r>
      <w:r w:rsidR="00A5748F">
        <w:rPr>
          <w:rFonts w:ascii="Arial" w:hAnsi="Arial" w:cs="Arial"/>
          <w:sz w:val="20"/>
          <w:szCs w:val="20"/>
          <w:lang w:val="mn-MN"/>
        </w:rPr>
        <w:t>0%, тогтмол зардал</w:t>
      </w:r>
      <w:r w:rsidR="00AA0C69">
        <w:rPr>
          <w:rFonts w:ascii="Arial" w:hAnsi="Arial" w:cs="Arial"/>
          <w:sz w:val="20"/>
          <w:szCs w:val="20"/>
          <w:lang w:val="mn-MN"/>
        </w:rPr>
        <w:t xml:space="preserve"> 99.</w:t>
      </w:r>
      <w:r w:rsidR="00A5748F">
        <w:rPr>
          <w:rFonts w:ascii="Arial" w:hAnsi="Arial" w:cs="Arial"/>
          <w:sz w:val="20"/>
          <w:szCs w:val="20"/>
          <w:lang w:val="mn-MN"/>
        </w:rPr>
        <w:t>8%, хангамж бараа матер</w:t>
      </w:r>
      <w:r w:rsidR="00AA0C69">
        <w:rPr>
          <w:rFonts w:ascii="Arial" w:hAnsi="Arial" w:cs="Arial"/>
          <w:sz w:val="20"/>
          <w:szCs w:val="20"/>
          <w:lang w:val="mn-MN"/>
        </w:rPr>
        <w:t>иалын зардал 88.</w:t>
      </w:r>
      <w:r w:rsidR="00A5748F">
        <w:rPr>
          <w:rFonts w:ascii="Arial" w:hAnsi="Arial" w:cs="Arial"/>
          <w:sz w:val="20"/>
          <w:szCs w:val="20"/>
          <w:lang w:val="mn-MN"/>
        </w:rPr>
        <w:t>9%,</w:t>
      </w:r>
      <w:r w:rsidR="00AA0C69">
        <w:rPr>
          <w:rFonts w:ascii="Arial" w:hAnsi="Arial" w:cs="Arial"/>
          <w:sz w:val="20"/>
          <w:szCs w:val="20"/>
          <w:lang w:val="mn-MN"/>
        </w:rPr>
        <w:t>нормативт зардал 86.</w:t>
      </w:r>
      <w:r w:rsidR="00A5748F">
        <w:rPr>
          <w:rFonts w:ascii="Arial" w:hAnsi="Arial" w:cs="Arial"/>
          <w:sz w:val="20"/>
          <w:szCs w:val="20"/>
          <w:lang w:val="mn-MN"/>
        </w:rPr>
        <w:t>1%, эд хогшил,урсгал засварын зардал 100</w:t>
      </w:r>
      <w:r w:rsidR="00AA0C69">
        <w:rPr>
          <w:rFonts w:ascii="Arial" w:hAnsi="Arial" w:cs="Arial"/>
          <w:sz w:val="20"/>
          <w:szCs w:val="20"/>
          <w:lang w:val="mn-MN"/>
        </w:rPr>
        <w:t>.</w:t>
      </w:r>
      <w:r w:rsidR="00A5748F">
        <w:rPr>
          <w:rFonts w:ascii="Arial" w:hAnsi="Arial" w:cs="Arial"/>
          <w:sz w:val="20"/>
          <w:szCs w:val="20"/>
          <w:lang w:val="mn-MN"/>
        </w:rPr>
        <w:t>0%, дотоод албан томилолтын зардал</w:t>
      </w:r>
      <w:r w:rsidR="00AA0C69">
        <w:rPr>
          <w:rFonts w:ascii="Arial" w:hAnsi="Arial" w:cs="Arial"/>
          <w:sz w:val="20"/>
          <w:szCs w:val="20"/>
          <w:lang w:val="mn-MN"/>
        </w:rPr>
        <w:t xml:space="preserve"> 90.</w:t>
      </w:r>
      <w:r w:rsidR="00A5748F">
        <w:rPr>
          <w:rFonts w:ascii="Arial" w:hAnsi="Arial" w:cs="Arial"/>
          <w:sz w:val="20"/>
          <w:szCs w:val="20"/>
          <w:lang w:val="mn-MN"/>
        </w:rPr>
        <w:t>5%, бусдаар гүйцэтгүүлсэн ажил үйлчилгээний хураамж 72.5%, урсгал шилжүүлэг 100.0%,</w:t>
      </w:r>
      <w:r w:rsidR="00AA0C69">
        <w:rPr>
          <w:rFonts w:ascii="Arial" w:hAnsi="Arial" w:cs="Arial"/>
          <w:sz w:val="20"/>
          <w:szCs w:val="20"/>
          <w:lang w:val="mn-MN"/>
        </w:rPr>
        <w:t>хөрөнгийн зардал 88.2%,сум хөгжүүлэх сангийн зээл олголт 78.7%-ийн биелэлттэй байна.</w:t>
      </w:r>
      <w:r w:rsidR="00A5748F">
        <w:rPr>
          <w:rFonts w:ascii="Arial" w:hAnsi="Arial" w:cs="Arial"/>
          <w:sz w:val="20"/>
          <w:szCs w:val="20"/>
          <w:lang w:val="mn-MN"/>
        </w:rPr>
        <w:t xml:space="preserve"> </w:t>
      </w: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r w:rsidRPr="009C241B">
        <w:rPr>
          <w:rFonts w:ascii="Arial" w:hAnsi="Arial" w:cs="Arial"/>
          <w:sz w:val="20"/>
          <w:szCs w:val="20"/>
        </w:rPr>
        <w:t>201</w:t>
      </w:r>
      <w:r w:rsidR="00C532F5">
        <w:rPr>
          <w:rFonts w:ascii="Arial" w:hAnsi="Arial" w:cs="Arial"/>
          <w:sz w:val="20"/>
          <w:szCs w:val="20"/>
          <w:lang w:val="mn-MN"/>
        </w:rPr>
        <w:t>9</w:t>
      </w:r>
      <w:r>
        <w:rPr>
          <w:rFonts w:ascii="Arial" w:hAnsi="Arial" w:cs="Arial"/>
          <w:sz w:val="20"/>
          <w:szCs w:val="20"/>
        </w:rPr>
        <w:t xml:space="preserve"> оны төсвийн гүйцэтгэлийг эдийн засгийн ангиллаар харуулбал:</w:t>
      </w:r>
    </w:p>
    <w:p w:rsidR="006111A4" w:rsidRPr="009C241B" w:rsidRDefault="006111A4" w:rsidP="006111A4">
      <w:pPr>
        <w:rPr>
          <w:rFonts w:ascii="Arial" w:hAnsi="Arial" w:cs="Arial"/>
          <w:sz w:val="20"/>
          <w:szCs w:val="20"/>
          <w:lang w:val="mn-MN"/>
        </w:rPr>
      </w:pPr>
    </w:p>
    <w:p w:rsidR="006111A4" w:rsidRPr="00C306E1" w:rsidRDefault="006111A4" w:rsidP="006111A4">
      <w:pPr>
        <w:ind w:left="0" w:firstLine="0"/>
        <w:rPr>
          <w:rFonts w:ascii="Arial" w:hAnsi="Arial" w:cs="Arial"/>
          <w:b/>
          <w:sz w:val="20"/>
          <w:szCs w:val="20"/>
          <w:lang w:val="mn-MN"/>
        </w:rPr>
      </w:pPr>
      <w:r w:rsidRPr="00C306E1">
        <w:rPr>
          <w:rFonts w:ascii="Arial" w:hAnsi="Arial" w:cs="Arial"/>
          <w:b/>
          <w:sz w:val="20"/>
          <w:szCs w:val="20"/>
          <w:lang w:val="mn-MN"/>
        </w:rPr>
        <w:t xml:space="preserve">Хүснэгт 5. </w:t>
      </w:r>
    </w:p>
    <w:p w:rsidR="00CA0F5F" w:rsidRPr="009C241B" w:rsidRDefault="00CA0F5F" w:rsidP="006111A4">
      <w:pPr>
        <w:ind w:left="0" w:firstLine="0"/>
        <w:rPr>
          <w:rFonts w:ascii="Arial" w:hAnsi="Arial" w:cs="Arial"/>
          <w:sz w:val="20"/>
          <w:szCs w:val="20"/>
          <w:lang w:val="mn-MN"/>
        </w:rPr>
      </w:pPr>
    </w:p>
    <w:tbl>
      <w:tblPr>
        <w:tblW w:w="10348" w:type="dxa"/>
        <w:tblLook w:val="04A0" w:firstRow="1" w:lastRow="0" w:firstColumn="1" w:lastColumn="0" w:noHBand="0" w:noVBand="1"/>
      </w:tblPr>
      <w:tblGrid>
        <w:gridCol w:w="10422"/>
        <w:gridCol w:w="4561"/>
        <w:gridCol w:w="290"/>
        <w:gridCol w:w="986"/>
        <w:gridCol w:w="77"/>
        <w:gridCol w:w="1152"/>
        <w:gridCol w:w="330"/>
        <w:gridCol w:w="520"/>
        <w:gridCol w:w="756"/>
        <w:gridCol w:w="215"/>
        <w:gridCol w:w="777"/>
      </w:tblGrid>
      <w:tr w:rsidR="006111A4" w:rsidRPr="00F158C4" w:rsidTr="00635715">
        <w:trPr>
          <w:gridAfter w:val="1"/>
          <w:wAfter w:w="669" w:type="dxa"/>
          <w:trHeight w:val="180"/>
        </w:trPr>
        <w:tc>
          <w:tcPr>
            <w:tcW w:w="684" w:type="dxa"/>
            <w:tcBorders>
              <w:top w:val="nil"/>
              <w:left w:val="nil"/>
              <w:bottom w:val="nil"/>
              <w:right w:val="nil"/>
            </w:tcBorders>
            <w:shd w:val="clear" w:color="auto" w:fill="auto"/>
            <w:noWrap/>
            <w:vAlign w:val="bottom"/>
            <w:hideMark/>
          </w:tcPr>
          <w:tbl>
            <w:tblPr>
              <w:tblW w:w="10206" w:type="dxa"/>
              <w:tblLook w:val="04A0" w:firstRow="1" w:lastRow="0" w:firstColumn="1" w:lastColumn="0" w:noHBand="0" w:noVBand="1"/>
            </w:tblPr>
            <w:tblGrid>
              <w:gridCol w:w="4678"/>
              <w:gridCol w:w="1701"/>
              <w:gridCol w:w="1559"/>
              <w:gridCol w:w="1418"/>
              <w:gridCol w:w="850"/>
            </w:tblGrid>
            <w:tr w:rsidR="00CA0F5F" w:rsidRPr="00CA0F5F" w:rsidTr="00CA0F5F">
              <w:trPr>
                <w:trHeight w:val="300"/>
              </w:trPr>
              <w:tc>
                <w:tcPr>
                  <w:tcW w:w="10206" w:type="dxa"/>
                  <w:gridSpan w:val="5"/>
                  <w:tcBorders>
                    <w:top w:val="nil"/>
                    <w:left w:val="nil"/>
                    <w:bottom w:val="nil"/>
                    <w:right w:val="nil"/>
                  </w:tcBorders>
                  <w:shd w:val="clear" w:color="auto" w:fill="auto"/>
                  <w:noWrap/>
                  <w:vAlign w:val="bottom"/>
                  <w:hideMark/>
                </w:tcPr>
                <w:p w:rsidR="00CA0F5F" w:rsidRPr="00CA0F5F" w:rsidRDefault="00CA0F5F" w:rsidP="00CA0F5F">
                  <w:pPr>
                    <w:ind w:left="0" w:firstLine="0"/>
                    <w:jc w:val="center"/>
                    <w:rPr>
                      <w:rFonts w:ascii="Arial" w:eastAsia="Times New Roman" w:hAnsi="Arial" w:cs="Arial"/>
                      <w:color w:val="000000"/>
                      <w:sz w:val="18"/>
                      <w:szCs w:val="18"/>
                    </w:rPr>
                  </w:pPr>
                  <w:r w:rsidRPr="00CA0F5F">
                    <w:rPr>
                      <w:rFonts w:ascii="Arial" w:eastAsia="Times New Roman" w:hAnsi="Arial" w:cs="Arial"/>
                      <w:color w:val="000000"/>
                      <w:sz w:val="18"/>
                      <w:szCs w:val="18"/>
                    </w:rPr>
                    <w:t xml:space="preserve">                      ТӨМӨРБУЛАГ СУМЫН ТЕЗ-ИЙН  ТӨСВИЙН ГҮЙЦЭТГЭЛИЙН</w:t>
                  </w:r>
                </w:p>
              </w:tc>
            </w:tr>
            <w:tr w:rsidR="00CA0F5F" w:rsidRPr="00CA0F5F" w:rsidTr="00CA0F5F">
              <w:trPr>
                <w:trHeight w:val="300"/>
              </w:trPr>
              <w:tc>
                <w:tcPr>
                  <w:tcW w:w="4678"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8"/>
                      <w:szCs w:val="18"/>
                    </w:rPr>
                  </w:pPr>
                </w:p>
              </w:tc>
              <w:tc>
                <w:tcPr>
                  <w:tcW w:w="4678" w:type="dxa"/>
                  <w:gridSpan w:val="3"/>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8"/>
                      <w:szCs w:val="18"/>
                    </w:rPr>
                  </w:pPr>
                  <w:r w:rsidRPr="00CA0F5F">
                    <w:rPr>
                      <w:rFonts w:ascii="Arial" w:eastAsia="Times New Roman" w:hAnsi="Arial" w:cs="Arial"/>
                      <w:color w:val="000000"/>
                      <w:sz w:val="18"/>
                      <w:szCs w:val="18"/>
                    </w:rPr>
                    <w:t>2019 ОНЫ ЖИЛИЙН ЭЦСИЙНТАЙЛАН</w:t>
                  </w:r>
                </w:p>
              </w:tc>
              <w:tc>
                <w:tcPr>
                  <w:tcW w:w="850"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8"/>
                      <w:szCs w:val="18"/>
                    </w:rPr>
                  </w:pPr>
                </w:p>
              </w:tc>
            </w:tr>
            <w:tr w:rsidR="00CA0F5F" w:rsidRPr="00CA0F5F" w:rsidTr="00CA0F5F">
              <w:trPr>
                <w:trHeight w:val="300"/>
              </w:trPr>
              <w:tc>
                <w:tcPr>
                  <w:tcW w:w="4678"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2020.01.05</w:t>
                  </w:r>
                </w:p>
              </w:tc>
              <w:tc>
                <w:tcPr>
                  <w:tcW w:w="1701"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CA0F5F" w:rsidRPr="00CA0F5F" w:rsidRDefault="00CA0F5F" w:rsidP="00CA0F5F">
                  <w:pPr>
                    <w:ind w:left="0" w:firstLine="0"/>
                    <w:jc w:val="left"/>
                    <w:rPr>
                      <w:rFonts w:ascii="Times New Roman" w:eastAsia="Times New Roman" w:hAnsi="Times New Roman" w:cs="Times New Roman"/>
                      <w:sz w:val="20"/>
                      <w:szCs w:val="20"/>
                    </w:rPr>
                  </w:pPr>
                </w:p>
              </w:tc>
            </w:tr>
            <w:tr w:rsidR="00CA0F5F" w:rsidRPr="00CA0F5F" w:rsidTr="00CA0F5F">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5F" w:rsidRPr="00CA0F5F" w:rsidRDefault="00CA0F5F" w:rsidP="00CA0F5F">
                  <w:pPr>
                    <w:ind w:left="0" w:firstLine="0"/>
                    <w:jc w:val="center"/>
                    <w:rPr>
                      <w:rFonts w:ascii="Arial" w:eastAsia="Times New Roman" w:hAnsi="Arial" w:cs="Arial"/>
                      <w:color w:val="000000"/>
                      <w:sz w:val="16"/>
                      <w:szCs w:val="16"/>
                    </w:rPr>
                  </w:pPr>
                  <w:r w:rsidRPr="00CA0F5F">
                    <w:rPr>
                      <w:rFonts w:ascii="Arial" w:eastAsia="Times New Roman" w:hAnsi="Arial" w:cs="Arial"/>
                      <w:color w:val="000000"/>
                      <w:sz w:val="16"/>
                      <w:szCs w:val="16"/>
                    </w:rPr>
                    <w:t>Эдийн засгийн ангилал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F5F" w:rsidRPr="00CA0F5F" w:rsidRDefault="00CA0F5F" w:rsidP="00CA0F5F">
                  <w:pPr>
                    <w:ind w:left="0" w:firstLine="0"/>
                    <w:jc w:val="center"/>
                    <w:rPr>
                      <w:rFonts w:ascii="Arial" w:eastAsia="Times New Roman" w:hAnsi="Arial" w:cs="Arial"/>
                      <w:color w:val="000000"/>
                      <w:sz w:val="16"/>
                      <w:szCs w:val="16"/>
                    </w:rPr>
                  </w:pPr>
                  <w:r w:rsidRPr="00CA0F5F">
                    <w:rPr>
                      <w:rFonts w:ascii="Arial" w:eastAsia="Times New Roman" w:hAnsi="Arial" w:cs="Arial"/>
                      <w:color w:val="000000"/>
                      <w:sz w:val="16"/>
                      <w:szCs w:val="16"/>
                    </w:rPr>
                    <w:t>Жилийн батлагдсан төсөв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0F5F" w:rsidRPr="00CA0F5F" w:rsidRDefault="00CA0F5F" w:rsidP="00CA0F5F">
                  <w:pPr>
                    <w:ind w:left="0" w:firstLine="0"/>
                    <w:jc w:val="center"/>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Гүйцэтгэл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A0F5F" w:rsidRPr="00CA0F5F" w:rsidRDefault="00CA0F5F" w:rsidP="00CA0F5F">
                  <w:pPr>
                    <w:ind w:left="0" w:firstLine="0"/>
                    <w:jc w:val="center"/>
                    <w:rPr>
                      <w:rFonts w:ascii="Arial" w:eastAsia="Times New Roman" w:hAnsi="Arial" w:cs="Arial"/>
                      <w:color w:val="000000"/>
                      <w:sz w:val="16"/>
                      <w:szCs w:val="16"/>
                    </w:rPr>
                  </w:pPr>
                  <w:r w:rsidRPr="00CA0F5F">
                    <w:rPr>
                      <w:rFonts w:ascii="Arial" w:eastAsia="Times New Roman" w:hAnsi="Arial" w:cs="Arial"/>
                      <w:color w:val="000000"/>
                      <w:sz w:val="16"/>
                      <w:szCs w:val="16"/>
                    </w:rPr>
                    <w:t>Зөрүү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A0F5F" w:rsidRPr="00CA0F5F" w:rsidRDefault="00CA0F5F" w:rsidP="00CA0F5F">
                  <w:pPr>
                    <w:ind w:left="0" w:firstLine="0"/>
                    <w:jc w:val="center"/>
                    <w:rPr>
                      <w:rFonts w:ascii="Arial" w:eastAsia="Times New Roman" w:hAnsi="Arial" w:cs="Arial"/>
                      <w:color w:val="000000"/>
                      <w:sz w:val="16"/>
                      <w:szCs w:val="16"/>
                    </w:rPr>
                  </w:pPr>
                  <w:r w:rsidRPr="00CA0F5F">
                    <w:rPr>
                      <w:rFonts w:ascii="Arial" w:eastAsia="Times New Roman" w:hAnsi="Arial" w:cs="Arial"/>
                      <w:color w:val="000000"/>
                      <w:sz w:val="16"/>
                      <w:szCs w:val="16"/>
                    </w:rPr>
                    <w:t>Хувь</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0109         НИЙТ ТЭНЦВЭРЖҮҮЛСЭН ОРЛОГО БА ТУСЛАМЖИЙН ДҮН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2,484,071,500.00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2,358,566,001.05</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125,505,498.95</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94.9</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0186               Нийтлэг татварын бус орлого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7,060,000.00</w:t>
                  </w:r>
                </w:p>
              </w:tc>
              <w:tc>
                <w:tcPr>
                  <w:tcW w:w="1559" w:type="dxa"/>
                  <w:tcBorders>
                    <w:top w:val="nil"/>
                    <w:left w:val="nil"/>
                    <w:bottom w:val="single" w:sz="4" w:space="0" w:color="auto"/>
                    <w:right w:val="single" w:sz="4" w:space="0" w:color="auto"/>
                  </w:tcBorders>
                  <w:shd w:val="clear" w:color="000000" w:fill="FFFFFF"/>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7,470,076.17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-410,076.17</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105.8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0190                  Төсөв байгууллагын өөрийн орлого /үндсэн/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4,500,000.00</w:t>
                  </w:r>
                </w:p>
              </w:tc>
              <w:tc>
                <w:tcPr>
                  <w:tcW w:w="1559" w:type="dxa"/>
                  <w:tcBorders>
                    <w:top w:val="nil"/>
                    <w:left w:val="nil"/>
                    <w:bottom w:val="single" w:sz="4" w:space="0" w:color="auto"/>
                    <w:right w:val="single" w:sz="4" w:space="0" w:color="auto"/>
                  </w:tcBorders>
                  <w:shd w:val="clear" w:color="000000" w:fill="FFFFFF"/>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4,769,076.17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-269,076.17</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106.0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0191                  Төсөв байгууллагын өөрийн орлого /туслах/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2,560,000.00</w:t>
                  </w:r>
                </w:p>
              </w:tc>
              <w:tc>
                <w:tcPr>
                  <w:tcW w:w="1559" w:type="dxa"/>
                  <w:tcBorders>
                    <w:top w:val="nil"/>
                    <w:left w:val="nil"/>
                    <w:bottom w:val="single" w:sz="4" w:space="0" w:color="auto"/>
                    <w:right w:val="single" w:sz="4" w:space="0" w:color="auto"/>
                  </w:tcBorders>
                  <w:shd w:val="clear" w:color="000000" w:fill="FFFFFF"/>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2,701,000.00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-141,000.00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105.5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lastRenderedPageBreak/>
                    <w:t>0199               Тусламжийн орлого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782,517,700.00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736,370,607.91</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46,147,092.09</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94.1</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0200                  Хандив тусламж /дотоод/</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44,158,000.00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11,582,670.00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32,575,330.00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26.2</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0204                  Төсвөөс санхүүжих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738,359,700.00</w:t>
                  </w:r>
                </w:p>
              </w:tc>
              <w:tc>
                <w:tcPr>
                  <w:tcW w:w="1559" w:type="dxa"/>
                  <w:tcBorders>
                    <w:top w:val="nil"/>
                    <w:left w:val="nil"/>
                    <w:bottom w:val="single" w:sz="4" w:space="0" w:color="auto"/>
                    <w:right w:val="single" w:sz="4" w:space="0" w:color="auto"/>
                  </w:tcBorders>
                  <w:shd w:val="clear" w:color="000000" w:fill="FFFFFF"/>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724,787,937.91</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13,571,762.09</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98.2</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0206               Улсын төсөв орон нутгийн төсөв хоорондын шилжүүлэг</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1,563,011,900.00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1,562,861,816.97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150,083.03</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0207                  Тусгай зориулалтын шилжүүлгийн орлого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1,491,116,400.00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1,490,966,316.97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150,083.03</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0208                  Орон нутгийн хөгжлийн нэгдсэн сангаас шилжүүлсэн орлого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71,895,500.00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71,895,500.00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0101_5         Урьд оны үлдэгдэлээс санхүүжих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61,481,900.00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0342   Төсөв болон дамжуулан зээлдэх зээлээс эргэж төлөгдөх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70,000,000.00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51,863,500.00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74.1</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0211      НИЙТ ЗАРЛАГА ба ЦЭВЭР ЗЭЭЛИЙН ДҮН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2,484,071,500.00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b/>
                      <w:bCs/>
                      <w:color w:val="000000"/>
                      <w:sz w:val="16"/>
                      <w:szCs w:val="16"/>
                    </w:rPr>
                  </w:pPr>
                  <w:r w:rsidRPr="00CA0F5F">
                    <w:rPr>
                      <w:rFonts w:ascii="Arial" w:eastAsia="Times New Roman" w:hAnsi="Arial" w:cs="Arial"/>
                      <w:b/>
                      <w:bCs/>
                      <w:color w:val="000000"/>
                      <w:sz w:val="16"/>
                      <w:szCs w:val="16"/>
                    </w:rPr>
                    <w:t>2,403,836,956.88</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80,234,543.12</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0212         НИЙТ ЗАРЛАГА</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2,484,071,500.00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2,403,836,956.88</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80,234,543.12</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0213            УРСГАЛ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2,283,444,100.00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2,236,820,304.88</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46,623,795.12</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98.0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0214               БАРАА, АЖИЛ ҮЙЛЧИЛГЭЭНИЙ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2,251,058,400.00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2,204,435,144.88</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46,623,255.12</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97.9</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0215                  Цалин хөлс болон нэмэгдэл урамшил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1,406,546,000.00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1,400,730,586.05</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5,815,413.95</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99.6</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0216                     Үндсэн цалин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1,247,113,000.00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1,241,297,586.05</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5,815,413.95</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99.5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0217                     Нэмэгдэл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69,155,900.00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69,155,900.00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0218                     Унаа хоолны хөнгөлөлт</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5,808,000.00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5,808,000.00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0219                     Урамшуулал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84,469,100.00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84,469,100.00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0221                  Ажил олгогчоос нийгмийн даатгалд төлөх шимтгэл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175,979,500.00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175,979,500.00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0222                     Тэтгэврийн даатгал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120,094,700.00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120,094,700.00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0223                     Тэтгэмжийн даатгал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13,944,600.00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13,944,600.00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0224                     ҮОМШӨ-ний даатгал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11,155,900.00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11,155,900.00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0225                     Ажилгүйдлийн даатгал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2,894,900.00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2,894,900.00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0226                     Эрүүл мэндийн даатгал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27,889,400.00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27,889,400.00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0227                  Байр ашиглалттай холбоотой тогтмол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349,172,400.00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348,334,393.86</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838,006.14</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99.8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0228                     Гэрэл, цахилгаан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19,950,000.00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16,378,447.47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3,571,552.53</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82.1</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0229                     Түлш, халаалт</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323,922,400.00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330,842,946.39</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-6,920,546.39</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102.1</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0230                     Цэвэр, бохир ус</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5,300,000.00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1,113,000.00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4,187,000.00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21.0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0232                  Хангамж, бараа материалын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56,722,000.00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50,442,527.00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6,279,473.00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88.9</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0233                     Бичиг хэрэг</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5,906,500.00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5,786,300.00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120,200.00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98.0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0234                     Тээвэр, шатахуун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38,153,400.00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32,255,129.00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5,898,271.00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84.5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0235                     Шуудан, холбоо, интернэтийн төлбөр</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5,515,900.00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5,776,348.00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-260,448.00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104.7</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0236                     Ном, хэвлэл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978,800.00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500,880.00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477,920.00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51.2</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0237                     Хог хаягдал зайлуулах, хортон мэрэгчдийн устгал, ариутгал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1,085,000.00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898,000.00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187,000.00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82.8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0238                     Бага үнэтэй, түргэн элэгдэх, ахуйн эд зүйлс</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5,082,400.00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5,225,870.00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-143,470.00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102.8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0239                  Нормативт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146,751,600.00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126,289,789.50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20,461,810.50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86.1</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0240                     Эм, бэлдмэл, эмнэлгийн хэрэгсэл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29,923,300.00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15,123,687.00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14,799,613.00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0241                     Хоол, хүнс</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112,286,100.00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108,226,652.50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4,059,447.50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96.4</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0242                     Нормын хувцас, зөөлөн эдлэл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4,542,200.00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2,939,450.00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1,602,750.00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64.7</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0243                  Эд хогшил, урсгал засварын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35,226,600.00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35,226,600.00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0244                     Багаж, техник, хэрэгсэл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14,543,500.00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14,543,500.00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lastRenderedPageBreak/>
                    <w:t>0245                     Тавилга</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1,700,000.00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3,450,000.00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-1,750,000.00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202.9</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0246                     Хөдөлмөр хамгааллын хэрэглэл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1,750,000.00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1,750,000.00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0247                     Урсгал засвар</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17,233,100.00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17,233,100.00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0248                  Томилолт, зочны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3,915,200.00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3,543,100.00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372,100.00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90.5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0250                     Дотоод албан томилолт</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3,915,200.00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3,543,100.00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372,100.00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90.5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0252                  Бусдаар гүйцэтгүүлсэн ажил, үйлчилгээний төлбөр, хураамж</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45,167,400.00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32,759,848.47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12,407,551.53</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72.5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41,494,400.00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30,192,894.47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11,301,505.53</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72.8</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0254                     Аудит, баталгаажуулалт, зэрэглэл тогтоох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1,460,000.00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1,410,000.00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96.6</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0255                     Даатгалын үйлчилгээ</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550,000.00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0256                     Тээврийн хэрэгслийн татвар</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270,000.00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246,954.00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23,046.00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91.5</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0257                     Тээврийн хэрэгслийн оношлогоо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143,000.00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33,000.00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76.9</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0258                     Мэдээлэл, технологийн үйлчилгээ</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0259                     Газрын төлбөр</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0261                     Улсын мэдээллийн маягт хэвлэх, бэлтгэх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1,000,000.00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1,000,000.00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0262                  Бараа үйлчилгээний бусад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31,577,700.00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31,128,800.00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448,900.00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98.6</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0263                     Бараа үйлчилгээний бусад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18,298,500.00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17,852,700.00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445,800.00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97.6</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0264                     Хичээл үйлдвэрлэлийн дадлага хийх</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13,279,200.00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13,276,100.00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3,100.00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0271               УРСГАЛ ШИЛЖҮҮЛЭГ</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32,385,700.00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32,385,160.00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540.00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0280                  Бусад урсгал шилжүүлэг</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32,385,700.00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32,385,160.00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540.00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0284                     Төрөөс иргэдэд олгох тэтгэмж, урамшуулал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29,259,200.00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29,259,160.00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0288                     Нэг удаагийн тэтгэмж, шагнал урамшуулал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3,126,500.00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3,126,000.00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100.0</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0290            ХӨРӨНГИЙН ЗАРДАЛ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96,332,500.00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84,936,652.00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11,395,848.00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88.2</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0294               Бусад хөрөнгө</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96,332,500.00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84,936,652.00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11,395,848.00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88.2</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0296         ЭPГЭЖ ТӨЛӨГДӨХ ТӨЛБӨРИЙГ ХАССАН ЦЭВЭР ЗЭЭЛ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104,294,900.00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82,080,000.00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22,214,900.00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78.7</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0297            Эргэж төлөгдөх зээл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104,294,900.00</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82,080,000.00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22,214,900.00</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78.7</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0342   Мөнгөн хөрөнгийн эхний үлдэгдэл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61,482,030.60</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0342   Мөнгөн хөрөнгийн эцсийн үлдэгдэл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16,211,074.77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Үүнээс:    Картын дансны эцсийн үлдэгдэл</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16.17</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Байгууллагын тоо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6</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Ажиллагсадын тоо </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131</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131</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Удирдах ажилтан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13</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Гүйцэтгэх ажилтан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81</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81</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Үйлчлэх ажилтан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33</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33</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Гэрээт ажилтан</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4</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ЕБС-д суралцагчдын тоо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808</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808</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r w:rsidR="00CA0F5F" w:rsidRPr="00CA0F5F" w:rsidTr="00CA0F5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xml:space="preserve">   СӨБ-д суралцагчдын тоо</w:t>
                  </w:r>
                </w:p>
              </w:tc>
              <w:tc>
                <w:tcPr>
                  <w:tcW w:w="1701"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189</w:t>
                  </w:r>
                </w:p>
              </w:tc>
              <w:tc>
                <w:tcPr>
                  <w:tcW w:w="1559"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right"/>
                    <w:rPr>
                      <w:rFonts w:ascii="Arial" w:eastAsia="Times New Roman" w:hAnsi="Arial" w:cs="Arial"/>
                      <w:color w:val="000000"/>
                      <w:sz w:val="16"/>
                      <w:szCs w:val="16"/>
                    </w:rPr>
                  </w:pPr>
                  <w:r w:rsidRPr="00CA0F5F">
                    <w:rPr>
                      <w:rFonts w:ascii="Arial" w:eastAsia="Times New Roman" w:hAnsi="Arial" w:cs="Arial"/>
                      <w:color w:val="000000"/>
                      <w:sz w:val="16"/>
                      <w:szCs w:val="16"/>
                    </w:rPr>
                    <w:t>189</w:t>
                  </w:r>
                </w:p>
              </w:tc>
              <w:tc>
                <w:tcPr>
                  <w:tcW w:w="1418"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A0F5F" w:rsidRPr="00CA0F5F" w:rsidRDefault="00CA0F5F" w:rsidP="00CA0F5F">
                  <w:pPr>
                    <w:ind w:left="0" w:firstLine="0"/>
                    <w:jc w:val="left"/>
                    <w:rPr>
                      <w:rFonts w:ascii="Arial" w:eastAsia="Times New Roman" w:hAnsi="Arial" w:cs="Arial"/>
                      <w:color w:val="000000"/>
                      <w:sz w:val="16"/>
                      <w:szCs w:val="16"/>
                    </w:rPr>
                  </w:pPr>
                  <w:r w:rsidRPr="00CA0F5F">
                    <w:rPr>
                      <w:rFonts w:ascii="Arial" w:eastAsia="Times New Roman" w:hAnsi="Arial" w:cs="Arial"/>
                      <w:color w:val="000000"/>
                      <w:sz w:val="16"/>
                      <w:szCs w:val="16"/>
                    </w:rPr>
                    <w:t> </w:t>
                  </w:r>
                </w:p>
              </w:tc>
            </w:tr>
          </w:tbl>
          <w:p w:rsidR="006111A4" w:rsidRPr="00F158C4" w:rsidRDefault="006111A4" w:rsidP="003F659B">
            <w:pPr>
              <w:ind w:left="0" w:firstLine="0"/>
              <w:jc w:val="left"/>
              <w:rPr>
                <w:rFonts w:ascii="Times New Roman" w:eastAsia="Times New Roman" w:hAnsi="Times New Roman" w:cs="Times New Roman"/>
                <w:sz w:val="24"/>
                <w:szCs w:val="24"/>
              </w:rPr>
            </w:pPr>
          </w:p>
        </w:tc>
        <w:tc>
          <w:tcPr>
            <w:tcW w:w="4851" w:type="dxa"/>
            <w:gridSpan w:val="2"/>
            <w:tcBorders>
              <w:top w:val="nil"/>
              <w:left w:val="nil"/>
              <w:bottom w:val="nil"/>
              <w:right w:val="nil"/>
            </w:tcBorders>
            <w:shd w:val="clear" w:color="auto" w:fill="auto"/>
            <w:noWrap/>
            <w:vAlign w:val="bottom"/>
            <w:hideMark/>
          </w:tcPr>
          <w:p w:rsidR="006111A4" w:rsidRPr="00F158C4" w:rsidRDefault="006111A4" w:rsidP="003F659B">
            <w:pPr>
              <w:ind w:left="0" w:firstLine="0"/>
              <w:jc w:val="left"/>
              <w:rPr>
                <w:rFonts w:ascii="Times New Roman" w:eastAsia="Times New Roman" w:hAnsi="Times New Roman" w:cs="Times New Roman"/>
                <w:sz w:val="20"/>
                <w:szCs w:val="20"/>
              </w:rPr>
            </w:pPr>
          </w:p>
        </w:tc>
        <w:tc>
          <w:tcPr>
            <w:tcW w:w="1063" w:type="dxa"/>
            <w:gridSpan w:val="2"/>
            <w:tcBorders>
              <w:top w:val="nil"/>
              <w:left w:val="nil"/>
              <w:bottom w:val="nil"/>
              <w:right w:val="nil"/>
            </w:tcBorders>
            <w:shd w:val="clear" w:color="auto" w:fill="auto"/>
            <w:noWrap/>
            <w:vAlign w:val="bottom"/>
            <w:hideMark/>
          </w:tcPr>
          <w:p w:rsidR="006111A4" w:rsidRPr="00F158C4" w:rsidRDefault="006111A4" w:rsidP="003F659B">
            <w:pPr>
              <w:ind w:left="0" w:firstLine="0"/>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rsidR="006111A4" w:rsidRPr="00F158C4" w:rsidRDefault="006111A4" w:rsidP="003F659B">
            <w:pPr>
              <w:ind w:left="0" w:firstLine="0"/>
              <w:jc w:val="left"/>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6111A4" w:rsidRPr="00F158C4" w:rsidRDefault="006111A4" w:rsidP="003F659B">
            <w:pPr>
              <w:ind w:left="0" w:firstLine="0"/>
              <w:jc w:val="left"/>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vAlign w:val="center"/>
            <w:hideMark/>
          </w:tcPr>
          <w:p w:rsidR="006111A4" w:rsidRPr="00F158C4" w:rsidRDefault="006111A4" w:rsidP="003F659B">
            <w:pPr>
              <w:ind w:left="0" w:firstLine="0"/>
              <w:jc w:val="right"/>
              <w:rPr>
                <w:rFonts w:ascii="Arial Unicode MS" w:eastAsia="Times New Roman" w:hAnsi="Arial Unicode MS" w:cs="Arial"/>
                <w:sz w:val="14"/>
                <w:szCs w:val="14"/>
              </w:rPr>
            </w:pPr>
            <w:r w:rsidRPr="00F158C4">
              <w:rPr>
                <w:rFonts w:ascii="Arial Unicode MS" w:eastAsia="Times New Roman" w:hAnsi="Arial Unicode MS" w:cs="Arial"/>
                <w:sz w:val="14"/>
                <w:szCs w:val="14"/>
              </w:rPr>
              <w:t>/ мян. төг /</w:t>
            </w:r>
          </w:p>
        </w:tc>
      </w:tr>
      <w:tr w:rsidR="00B20572" w:rsidRPr="00F158C4" w:rsidTr="00635715">
        <w:trPr>
          <w:gridAfter w:val="1"/>
          <w:wAfter w:w="669" w:type="dxa"/>
          <w:trHeight w:val="180"/>
        </w:trPr>
        <w:tc>
          <w:tcPr>
            <w:tcW w:w="684" w:type="dxa"/>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4"/>
                <w:szCs w:val="24"/>
              </w:rPr>
            </w:pPr>
          </w:p>
        </w:tc>
        <w:tc>
          <w:tcPr>
            <w:tcW w:w="4851"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1063"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vAlign w:val="center"/>
          </w:tcPr>
          <w:p w:rsidR="00B20572" w:rsidRPr="00F158C4" w:rsidRDefault="00B20572" w:rsidP="003F659B">
            <w:pPr>
              <w:ind w:left="0" w:firstLine="0"/>
              <w:jc w:val="right"/>
              <w:rPr>
                <w:rFonts w:ascii="Arial Unicode MS" w:eastAsia="Times New Roman" w:hAnsi="Arial Unicode MS" w:cs="Arial"/>
                <w:sz w:val="14"/>
                <w:szCs w:val="14"/>
              </w:rPr>
            </w:pPr>
          </w:p>
        </w:tc>
      </w:tr>
      <w:tr w:rsidR="00B20572" w:rsidRPr="00F158C4" w:rsidTr="00635715">
        <w:trPr>
          <w:gridAfter w:val="1"/>
          <w:wAfter w:w="669" w:type="dxa"/>
          <w:trHeight w:val="180"/>
        </w:trPr>
        <w:tc>
          <w:tcPr>
            <w:tcW w:w="684" w:type="dxa"/>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4"/>
                <w:szCs w:val="24"/>
              </w:rPr>
            </w:pPr>
          </w:p>
        </w:tc>
        <w:tc>
          <w:tcPr>
            <w:tcW w:w="4851"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1063"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tcPr>
          <w:p w:rsidR="00B20572" w:rsidRPr="00F158C4" w:rsidRDefault="00B20572" w:rsidP="003F659B">
            <w:pPr>
              <w:ind w:left="0" w:firstLine="0"/>
              <w:jc w:val="left"/>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vAlign w:val="center"/>
          </w:tcPr>
          <w:p w:rsidR="00B20572" w:rsidRPr="00F158C4" w:rsidRDefault="00B20572" w:rsidP="003F659B">
            <w:pPr>
              <w:ind w:left="0" w:firstLine="0"/>
              <w:jc w:val="right"/>
              <w:rPr>
                <w:rFonts w:ascii="Arial Unicode MS" w:eastAsia="Times New Roman" w:hAnsi="Arial Unicode MS" w:cs="Arial"/>
                <w:sz w:val="14"/>
                <w:szCs w:val="14"/>
              </w:rPr>
            </w:pPr>
          </w:p>
        </w:tc>
      </w:tr>
      <w:tr w:rsidR="00635715" w:rsidRPr="00635715" w:rsidTr="00CA0F5F">
        <w:trPr>
          <w:trHeight w:val="300"/>
        </w:trPr>
        <w:tc>
          <w:tcPr>
            <w:tcW w:w="10348" w:type="dxa"/>
            <w:gridSpan w:val="11"/>
            <w:tcBorders>
              <w:top w:val="nil"/>
              <w:left w:val="nil"/>
              <w:bottom w:val="nil"/>
              <w:right w:val="nil"/>
            </w:tcBorders>
            <w:shd w:val="clear" w:color="auto" w:fill="auto"/>
            <w:noWrap/>
            <w:vAlign w:val="bottom"/>
          </w:tcPr>
          <w:p w:rsidR="00635715" w:rsidRPr="00635715" w:rsidRDefault="00635715" w:rsidP="00B20572">
            <w:pPr>
              <w:ind w:left="0" w:firstLine="0"/>
              <w:rPr>
                <w:rFonts w:ascii="Arial" w:eastAsia="Times New Roman" w:hAnsi="Arial" w:cs="Arial"/>
                <w:color w:val="000000"/>
                <w:sz w:val="18"/>
                <w:szCs w:val="18"/>
              </w:rPr>
            </w:pPr>
          </w:p>
        </w:tc>
      </w:tr>
      <w:tr w:rsidR="00635715" w:rsidRPr="00635715" w:rsidTr="00CA0F5F">
        <w:trPr>
          <w:trHeight w:val="300"/>
        </w:trPr>
        <w:tc>
          <w:tcPr>
            <w:tcW w:w="5245"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Arial" w:eastAsia="Times New Roman" w:hAnsi="Arial" w:cs="Arial"/>
                <w:color w:val="000000"/>
                <w:sz w:val="18"/>
                <w:szCs w:val="18"/>
              </w:rPr>
            </w:pPr>
          </w:p>
        </w:tc>
        <w:tc>
          <w:tcPr>
            <w:tcW w:w="4111" w:type="dxa"/>
            <w:gridSpan w:val="7"/>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Arial" w:eastAsia="Times New Roman" w:hAnsi="Arial" w:cs="Arial"/>
                <w:color w:val="000000"/>
                <w:sz w:val="18"/>
                <w:szCs w:val="18"/>
              </w:rPr>
            </w:pPr>
          </w:p>
        </w:tc>
        <w:tc>
          <w:tcPr>
            <w:tcW w:w="992"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Arial" w:eastAsia="Times New Roman" w:hAnsi="Arial" w:cs="Arial"/>
                <w:color w:val="000000"/>
                <w:sz w:val="18"/>
                <w:szCs w:val="18"/>
              </w:rPr>
            </w:pPr>
          </w:p>
        </w:tc>
      </w:tr>
      <w:tr w:rsidR="00635715" w:rsidRPr="00635715" w:rsidTr="00CA0F5F">
        <w:trPr>
          <w:trHeight w:val="300"/>
        </w:trPr>
        <w:tc>
          <w:tcPr>
            <w:tcW w:w="5245"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cente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Times New Roman" w:eastAsia="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tcPr>
          <w:p w:rsidR="00635715" w:rsidRPr="00635715" w:rsidRDefault="00635715" w:rsidP="00635715">
            <w:pPr>
              <w:ind w:left="0" w:firstLine="0"/>
              <w:jc w:val="left"/>
              <w:rPr>
                <w:rFonts w:ascii="Times New Roman" w:eastAsia="Times New Roman" w:hAnsi="Times New Roman" w:cs="Times New Roman"/>
                <w:sz w:val="20"/>
                <w:szCs w:val="20"/>
              </w:rPr>
            </w:pPr>
          </w:p>
        </w:tc>
      </w:tr>
    </w:tbl>
    <w:p w:rsidR="006111A4" w:rsidRPr="009C241B" w:rsidRDefault="006111A4" w:rsidP="006111A4">
      <w:pPr>
        <w:ind w:left="0" w:firstLine="0"/>
        <w:rPr>
          <w:rFonts w:ascii="Arial" w:hAnsi="Arial" w:cs="Arial"/>
          <w:b/>
          <w:color w:val="FF0000"/>
          <w:sz w:val="20"/>
          <w:szCs w:val="20"/>
        </w:rPr>
      </w:pPr>
    </w:p>
    <w:p w:rsidR="006111A4" w:rsidRPr="009C241B" w:rsidRDefault="009D27B0" w:rsidP="006111A4">
      <w:pPr>
        <w:ind w:left="0" w:firstLine="0"/>
        <w:rPr>
          <w:rFonts w:ascii="Arial" w:hAnsi="Arial" w:cs="Arial"/>
          <w:sz w:val="20"/>
          <w:szCs w:val="20"/>
          <w:lang w:val="mn-MN"/>
        </w:rPr>
      </w:pPr>
      <w:r>
        <w:rPr>
          <w:rFonts w:ascii="Arial" w:hAnsi="Arial" w:cs="Arial"/>
          <w:sz w:val="20"/>
          <w:szCs w:val="20"/>
          <w:lang w:val="mn-MN"/>
        </w:rPr>
        <w:t>Тєсвийн гїйцэтгэл 96.8</w:t>
      </w:r>
      <w:r w:rsidR="006111A4" w:rsidRPr="009C241B">
        <w:rPr>
          <w:rFonts w:ascii="Arial" w:hAnsi="Arial" w:cs="Arial"/>
          <w:sz w:val="20"/>
          <w:szCs w:val="20"/>
          <w:lang w:val="mn-MN"/>
        </w:rPr>
        <w:t xml:space="preserve"> хувийн биелэлттэй </w:t>
      </w:r>
      <w:r w:rsidR="00635715">
        <w:rPr>
          <w:rFonts w:ascii="Arial" w:hAnsi="Arial" w:cs="Arial"/>
          <w:sz w:val="20"/>
          <w:szCs w:val="20"/>
          <w:lang w:val="mn-MN"/>
        </w:rPr>
        <w:t xml:space="preserve">гарсан.Тєсвийн їлдэгдэл </w:t>
      </w:r>
      <w:r>
        <w:rPr>
          <w:rFonts w:ascii="Arial" w:hAnsi="Arial" w:cs="Arial"/>
          <w:sz w:val="20"/>
          <w:szCs w:val="20"/>
        </w:rPr>
        <w:t>80234.6</w:t>
      </w:r>
      <w:r w:rsidR="006111A4">
        <w:rPr>
          <w:rFonts w:ascii="Arial" w:hAnsi="Arial" w:cs="Arial"/>
          <w:sz w:val="20"/>
          <w:szCs w:val="20"/>
          <w:lang w:val="mn-MN"/>
        </w:rPr>
        <w:t xml:space="preserve"> мянган т</w:t>
      </w:r>
      <w:r w:rsidR="00635715">
        <w:rPr>
          <w:rFonts w:ascii="Arial" w:hAnsi="Arial" w:cs="Arial"/>
          <w:sz w:val="20"/>
          <w:szCs w:val="20"/>
          <w:lang w:val="mn-MN"/>
        </w:rPr>
        <w:t xml:space="preserve">єгрєгийн 32575.3 </w:t>
      </w:r>
      <w:r w:rsidR="006111A4">
        <w:rPr>
          <w:rFonts w:ascii="Arial" w:hAnsi="Arial" w:cs="Arial"/>
          <w:sz w:val="20"/>
          <w:szCs w:val="20"/>
          <w:lang w:val="mn-MN"/>
        </w:rPr>
        <w:t>мянган</w:t>
      </w:r>
      <w:r w:rsidR="006111A4" w:rsidRPr="009C241B">
        <w:rPr>
          <w:rFonts w:ascii="Arial" w:hAnsi="Arial" w:cs="Arial"/>
          <w:sz w:val="20"/>
          <w:szCs w:val="20"/>
          <w:lang w:val="mn-MN"/>
        </w:rPr>
        <w:t xml:space="preserve"> тєгрєг нь</w:t>
      </w:r>
      <w:r w:rsidR="00635715">
        <w:rPr>
          <w:rFonts w:ascii="Arial" w:hAnsi="Arial" w:cs="Arial"/>
          <w:sz w:val="20"/>
          <w:szCs w:val="20"/>
          <w:lang w:val="mn-MN"/>
        </w:rPr>
        <w:t xml:space="preserve"> Хүн эмнэлгийн ЭМД- ын сангаас авах санхүүжилт дутуу,13571,0 мянган төгрөг нь сумын орон нутгийн орлогын төлөвлөгөө дутуугаас шалтгаалан санхүүжээгүй зардлын үлдэгдэл, СХС-гийн 4815,1 мянган төгрөгийн үлдэгдэл,11395,9</w:t>
      </w:r>
      <w:r w:rsidR="00AF678C">
        <w:rPr>
          <w:rFonts w:ascii="Arial" w:hAnsi="Arial" w:cs="Arial"/>
          <w:sz w:val="20"/>
          <w:szCs w:val="20"/>
          <w:lang w:val="mn-MN"/>
        </w:rPr>
        <w:t xml:space="preserve"> ОНХСангийн  барьцаа хөрөнгө,захиалагчийн хяналтын зардал,зураг төсвийн зардлын үлдэгдэл</w:t>
      </w:r>
      <w:r w:rsidR="00A5748F">
        <w:rPr>
          <w:rFonts w:ascii="Arial" w:hAnsi="Arial" w:cs="Arial"/>
          <w:sz w:val="20"/>
          <w:szCs w:val="20"/>
          <w:lang w:val="mn-MN"/>
        </w:rPr>
        <w:t xml:space="preserve"> юм.</w:t>
      </w: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r w:rsidRPr="009C241B">
        <w:rPr>
          <w:rFonts w:ascii="Arial" w:hAnsi="Arial" w:cs="Arial"/>
          <w:sz w:val="20"/>
          <w:szCs w:val="20"/>
          <w:lang w:val="mn-MN"/>
        </w:rPr>
        <w:t xml:space="preserve">Төсвийн  гүйцэтгэлийг байгууллагаар нь харуулбал: </w:t>
      </w:r>
    </w:p>
    <w:p w:rsidR="006111A4" w:rsidRPr="009C241B" w:rsidRDefault="006111A4" w:rsidP="006111A4">
      <w:pPr>
        <w:rPr>
          <w:rFonts w:ascii="Arial" w:hAnsi="Arial" w:cs="Arial"/>
          <w:b/>
          <w:sz w:val="20"/>
          <w:szCs w:val="20"/>
          <w:lang w:val="mn-MN"/>
        </w:rPr>
      </w:pPr>
    </w:p>
    <w:p w:rsidR="006111A4" w:rsidRDefault="006111A4" w:rsidP="006111A4">
      <w:pPr>
        <w:rPr>
          <w:rFonts w:ascii="Arial" w:hAnsi="Arial" w:cs="Arial"/>
          <w:b/>
          <w:sz w:val="20"/>
          <w:szCs w:val="20"/>
          <w:lang w:val="mn-MN"/>
        </w:rPr>
      </w:pPr>
      <w:r w:rsidRPr="00B20572">
        <w:rPr>
          <w:rFonts w:ascii="Arial" w:hAnsi="Arial" w:cs="Arial"/>
          <w:b/>
          <w:sz w:val="20"/>
          <w:szCs w:val="20"/>
          <w:lang w:val="mn-MN"/>
        </w:rPr>
        <w:t>Хүснэгт 6. /мянган төгрөгөөр/</w:t>
      </w:r>
    </w:p>
    <w:p w:rsidR="00C306E1" w:rsidRPr="009C241B" w:rsidRDefault="00C306E1" w:rsidP="006111A4">
      <w:pPr>
        <w:rPr>
          <w:rFonts w:ascii="Arial" w:hAnsi="Arial" w:cs="Arial"/>
          <w:b/>
          <w:sz w:val="20"/>
          <w:szCs w:val="20"/>
          <w:lang w:val="mn-MN"/>
        </w:rPr>
      </w:pPr>
    </w:p>
    <w:tbl>
      <w:tblPr>
        <w:tblW w:w="9786" w:type="dxa"/>
        <w:tblInd w:w="103" w:type="dxa"/>
        <w:tblLook w:val="04A0" w:firstRow="1" w:lastRow="0" w:firstColumn="1" w:lastColumn="0" w:noHBand="0" w:noVBand="1"/>
      </w:tblPr>
      <w:tblGrid>
        <w:gridCol w:w="684"/>
        <w:gridCol w:w="3290"/>
        <w:gridCol w:w="1560"/>
        <w:gridCol w:w="1701"/>
        <w:gridCol w:w="1417"/>
        <w:gridCol w:w="1134"/>
      </w:tblGrid>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rPr>
              <w:t>№</w:t>
            </w:r>
          </w:p>
        </w:tc>
        <w:tc>
          <w:tcPr>
            <w:tcW w:w="3290" w:type="dxa"/>
            <w:tcBorders>
              <w:top w:val="single" w:sz="4" w:space="0" w:color="auto"/>
              <w:left w:val="nil"/>
              <w:bottom w:val="single" w:sz="4" w:space="0" w:color="auto"/>
              <w:right w:val="single" w:sz="4" w:space="0" w:color="auto"/>
            </w:tcBorders>
            <w:shd w:val="clear" w:color="000000" w:fill="FFFFFF"/>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lang w:val="mn-MN"/>
              </w:rPr>
              <w:t xml:space="preserve">Байгууллагын </w:t>
            </w:r>
            <w:r w:rsidRPr="009C241B">
              <w:rPr>
                <w:rFonts w:ascii="Arial" w:hAnsi="Arial" w:cs="Arial"/>
                <w:b/>
                <w:sz w:val="20"/>
                <w:szCs w:val="20"/>
              </w:rPr>
              <w:t xml:space="preserve"> нэр</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rPr>
              <w:t>Тєлєвлєгєє</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rPr>
              <w:t>Гїйцэтгэл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lang w:val="mn-MN"/>
              </w:rPr>
              <w:t>Б</w:t>
            </w:r>
            <w:r w:rsidRPr="009C241B">
              <w:rPr>
                <w:rFonts w:ascii="Arial" w:hAnsi="Arial" w:cs="Arial"/>
                <w:b/>
                <w:sz w:val="20"/>
                <w:szCs w:val="20"/>
              </w:rPr>
              <w:t>иелэлт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11A4" w:rsidRPr="009C241B" w:rsidRDefault="006111A4" w:rsidP="003F659B">
            <w:pPr>
              <w:jc w:val="center"/>
              <w:rPr>
                <w:rFonts w:ascii="Arial" w:hAnsi="Arial" w:cs="Arial"/>
                <w:b/>
                <w:sz w:val="20"/>
                <w:szCs w:val="20"/>
              </w:rPr>
            </w:pPr>
            <w:r w:rsidRPr="009C241B">
              <w:rPr>
                <w:rFonts w:ascii="Arial" w:hAnsi="Arial" w:cs="Arial"/>
                <w:b/>
                <w:sz w:val="20"/>
                <w:szCs w:val="20"/>
              </w:rPr>
              <w:t>Зөрүү</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1</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ЕБСургууль</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1144341.9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1144219.2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111A4" w:rsidP="00B20572">
            <w:pPr>
              <w:jc w:val="center"/>
              <w:rPr>
                <w:rFonts w:ascii="Arial" w:hAnsi="Arial" w:cs="Arial"/>
                <w:b/>
                <w:sz w:val="20"/>
                <w:szCs w:val="20"/>
                <w:lang w:val="mn-MN"/>
              </w:rPr>
            </w:pPr>
            <w:r w:rsidRPr="009C241B">
              <w:rPr>
                <w:rFonts w:ascii="Arial" w:hAnsi="Arial" w:cs="Arial"/>
                <w:b/>
                <w:sz w:val="20"/>
                <w:szCs w:val="20"/>
                <w:lang w:val="mn-MN"/>
              </w:rPr>
              <w:t>99,9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122.7</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2</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Хүүхдийн цэцэрлэг</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254081.8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684A36" w:rsidRDefault="00684A36" w:rsidP="003F659B">
            <w:pPr>
              <w:jc w:val="center"/>
              <w:rPr>
                <w:rFonts w:ascii="Arial" w:hAnsi="Arial" w:cs="Arial"/>
                <w:b/>
                <w:sz w:val="20"/>
                <w:szCs w:val="20"/>
              </w:rPr>
            </w:pPr>
            <w:r>
              <w:rPr>
                <w:rFonts w:ascii="Arial" w:hAnsi="Arial" w:cs="Arial"/>
                <w:b/>
                <w:sz w:val="20"/>
                <w:szCs w:val="20"/>
              </w:rPr>
              <w:t>254060.2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B20572">
            <w:pPr>
              <w:jc w:val="center"/>
              <w:rPr>
                <w:rFonts w:ascii="Arial" w:hAnsi="Arial" w:cs="Arial"/>
                <w:b/>
                <w:sz w:val="20"/>
                <w:szCs w:val="20"/>
                <w:lang w:val="mn-MN"/>
              </w:rPr>
            </w:pPr>
            <w:r>
              <w:rPr>
                <w:rFonts w:ascii="Arial" w:hAnsi="Arial" w:cs="Arial"/>
                <w:b/>
                <w:sz w:val="20"/>
                <w:szCs w:val="20"/>
                <w:lang w:val="mn-MN"/>
              </w:rPr>
              <w:t>100.0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3F659B">
            <w:pPr>
              <w:jc w:val="center"/>
              <w:rPr>
                <w:rFonts w:ascii="Arial" w:hAnsi="Arial" w:cs="Arial"/>
                <w:b/>
                <w:sz w:val="20"/>
                <w:szCs w:val="20"/>
                <w:lang w:val="mn-MN"/>
              </w:rPr>
            </w:pPr>
            <w:r>
              <w:rPr>
                <w:rFonts w:ascii="Arial" w:hAnsi="Arial" w:cs="Arial"/>
                <w:b/>
                <w:sz w:val="20"/>
                <w:szCs w:val="20"/>
                <w:lang w:val="mn-MN"/>
              </w:rPr>
              <w:t>21.6</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3</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Хүн эмнэлэг</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425639.8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393058.7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3D3B1A" w:rsidRDefault="003D3B1A" w:rsidP="00B20572">
            <w:pPr>
              <w:jc w:val="center"/>
              <w:rPr>
                <w:rFonts w:ascii="Arial" w:hAnsi="Arial" w:cs="Arial"/>
                <w:b/>
                <w:sz w:val="20"/>
                <w:szCs w:val="20"/>
              </w:rPr>
            </w:pPr>
            <w:r>
              <w:rPr>
                <w:rFonts w:ascii="Arial" w:hAnsi="Arial" w:cs="Arial"/>
                <w:b/>
                <w:sz w:val="20"/>
                <w:szCs w:val="20"/>
              </w:rPr>
              <w:t>92.3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A351BA" w:rsidRDefault="003D3B1A" w:rsidP="003F659B">
            <w:pPr>
              <w:jc w:val="center"/>
              <w:rPr>
                <w:rFonts w:ascii="Arial" w:hAnsi="Arial" w:cs="Arial"/>
                <w:b/>
                <w:sz w:val="20"/>
                <w:szCs w:val="20"/>
                <w:lang w:val="mn-MN"/>
              </w:rPr>
            </w:pPr>
            <w:r>
              <w:rPr>
                <w:rFonts w:ascii="Arial" w:hAnsi="Arial" w:cs="Arial"/>
                <w:b/>
                <w:sz w:val="20"/>
                <w:szCs w:val="20"/>
                <w:lang w:val="mn-MN"/>
              </w:rPr>
              <w:t>32581.1</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4</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Соёлын төв</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96648.4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96648.4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111A4" w:rsidP="00B20572">
            <w:pPr>
              <w:jc w:val="center"/>
              <w:rPr>
                <w:rFonts w:ascii="Arial" w:hAnsi="Arial" w:cs="Arial"/>
                <w:b/>
                <w:sz w:val="20"/>
                <w:szCs w:val="20"/>
                <w:lang w:val="mn-MN"/>
              </w:rPr>
            </w:pPr>
            <w:r>
              <w:rPr>
                <w:rFonts w:ascii="Arial" w:hAnsi="Arial" w:cs="Arial"/>
                <w:b/>
                <w:sz w:val="20"/>
                <w:szCs w:val="20"/>
                <w:lang w:val="mn-MN"/>
              </w:rPr>
              <w:t>100,0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3F659B">
            <w:pPr>
              <w:jc w:val="center"/>
              <w:rPr>
                <w:rFonts w:ascii="Arial" w:hAnsi="Arial" w:cs="Arial"/>
                <w:b/>
                <w:sz w:val="20"/>
                <w:szCs w:val="20"/>
                <w:lang w:val="mn-MN"/>
              </w:rPr>
            </w:pPr>
            <w:r>
              <w:rPr>
                <w:rFonts w:ascii="Arial" w:hAnsi="Arial" w:cs="Arial"/>
                <w:b/>
                <w:sz w:val="20"/>
                <w:szCs w:val="20"/>
                <w:lang w:val="mn-MN"/>
              </w:rPr>
              <w:t>0</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5</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Сумын ИТХ</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53801.8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52505.2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3D3B1A" w:rsidRDefault="003D3B1A" w:rsidP="00B20572">
            <w:pPr>
              <w:jc w:val="center"/>
              <w:rPr>
                <w:rFonts w:ascii="Arial" w:hAnsi="Arial" w:cs="Arial"/>
                <w:b/>
                <w:sz w:val="20"/>
                <w:szCs w:val="20"/>
              </w:rPr>
            </w:pPr>
            <w:r>
              <w:rPr>
                <w:rFonts w:ascii="Arial" w:hAnsi="Arial" w:cs="Arial"/>
                <w:b/>
                <w:sz w:val="20"/>
                <w:szCs w:val="20"/>
              </w:rPr>
              <w:t>97.6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A351BA" w:rsidRDefault="003D3B1A" w:rsidP="003F659B">
            <w:pPr>
              <w:jc w:val="center"/>
              <w:rPr>
                <w:rFonts w:ascii="Arial" w:hAnsi="Arial" w:cs="Arial"/>
                <w:b/>
                <w:sz w:val="20"/>
                <w:szCs w:val="20"/>
                <w:lang w:val="mn-MN"/>
              </w:rPr>
            </w:pPr>
            <w:r>
              <w:rPr>
                <w:rFonts w:ascii="Arial" w:hAnsi="Arial" w:cs="Arial"/>
                <w:b/>
                <w:sz w:val="20"/>
                <w:szCs w:val="20"/>
                <w:lang w:val="mn-MN"/>
              </w:rPr>
              <w:t>1296.6</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6</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Сумын ЗДТГ</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301680.4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289596.2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B20572">
            <w:pPr>
              <w:jc w:val="center"/>
              <w:rPr>
                <w:rFonts w:ascii="Arial" w:hAnsi="Arial" w:cs="Arial"/>
                <w:b/>
                <w:sz w:val="20"/>
                <w:szCs w:val="20"/>
                <w:lang w:val="mn-MN"/>
              </w:rPr>
            </w:pPr>
            <w:r>
              <w:rPr>
                <w:rFonts w:ascii="Arial" w:hAnsi="Arial" w:cs="Arial"/>
                <w:b/>
                <w:sz w:val="20"/>
                <w:szCs w:val="20"/>
                <w:lang w:val="mn-MN"/>
              </w:rPr>
              <w:t>96.0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A351BA" w:rsidRDefault="003D3B1A" w:rsidP="003F659B">
            <w:pPr>
              <w:jc w:val="center"/>
              <w:rPr>
                <w:rFonts w:ascii="Arial" w:hAnsi="Arial" w:cs="Arial"/>
                <w:b/>
                <w:sz w:val="20"/>
                <w:szCs w:val="20"/>
                <w:lang w:val="mn-MN"/>
              </w:rPr>
            </w:pPr>
            <w:r>
              <w:rPr>
                <w:rFonts w:ascii="Arial" w:hAnsi="Arial" w:cs="Arial"/>
                <w:b/>
                <w:sz w:val="20"/>
                <w:szCs w:val="20"/>
                <w:lang w:val="mn-MN"/>
              </w:rPr>
              <w:t>12084.2</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7</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Сум хөгжүүлэх сан</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106544.9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CA0F5F" w:rsidP="003F659B">
            <w:pPr>
              <w:jc w:val="center"/>
              <w:rPr>
                <w:rFonts w:ascii="Arial" w:hAnsi="Arial" w:cs="Arial"/>
                <w:b/>
                <w:sz w:val="20"/>
                <w:szCs w:val="20"/>
                <w:lang w:val="mn-MN"/>
              </w:rPr>
            </w:pPr>
            <w:r>
              <w:rPr>
                <w:rFonts w:ascii="Arial" w:hAnsi="Arial" w:cs="Arial"/>
                <w:b/>
                <w:sz w:val="20"/>
                <w:szCs w:val="20"/>
                <w:lang w:val="mn-MN"/>
              </w:rPr>
              <w:t>83812.4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B20572">
            <w:pPr>
              <w:jc w:val="center"/>
              <w:rPr>
                <w:rFonts w:ascii="Arial" w:hAnsi="Arial" w:cs="Arial"/>
                <w:b/>
                <w:sz w:val="20"/>
                <w:szCs w:val="20"/>
                <w:lang w:val="mn-MN"/>
              </w:rPr>
            </w:pPr>
            <w:r>
              <w:rPr>
                <w:rFonts w:ascii="Arial" w:hAnsi="Arial" w:cs="Arial"/>
                <w:b/>
                <w:sz w:val="20"/>
                <w:szCs w:val="20"/>
                <w:lang w:val="mn-MN"/>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3F659B">
            <w:pPr>
              <w:jc w:val="center"/>
              <w:rPr>
                <w:rFonts w:ascii="Arial" w:hAnsi="Arial" w:cs="Arial"/>
                <w:b/>
                <w:sz w:val="20"/>
                <w:szCs w:val="20"/>
                <w:lang w:val="mn-MN"/>
              </w:rPr>
            </w:pPr>
            <w:r>
              <w:rPr>
                <w:rFonts w:ascii="Arial" w:hAnsi="Arial" w:cs="Arial"/>
                <w:b/>
                <w:sz w:val="20"/>
                <w:szCs w:val="20"/>
                <w:lang w:val="mn-MN"/>
              </w:rPr>
              <w:t>74596.0</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8</w:t>
            </w: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left"/>
              <w:rPr>
                <w:rFonts w:ascii="Arial" w:hAnsi="Arial" w:cs="Arial"/>
                <w:sz w:val="20"/>
                <w:szCs w:val="20"/>
                <w:lang w:val="mn-MN"/>
              </w:rPr>
            </w:pPr>
            <w:r w:rsidRPr="009C241B">
              <w:rPr>
                <w:rFonts w:ascii="Arial" w:hAnsi="Arial" w:cs="Arial"/>
                <w:sz w:val="20"/>
                <w:szCs w:val="20"/>
                <w:lang w:val="mn-MN"/>
              </w:rPr>
              <w:t>Орон нутгийн хөгжлийн сан</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101332.5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89936.6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B20572">
            <w:pPr>
              <w:jc w:val="center"/>
              <w:rPr>
                <w:rFonts w:ascii="Arial" w:hAnsi="Arial" w:cs="Arial"/>
                <w:b/>
                <w:sz w:val="20"/>
                <w:szCs w:val="20"/>
                <w:lang w:val="mn-MN"/>
              </w:rPr>
            </w:pPr>
            <w:r>
              <w:rPr>
                <w:rFonts w:ascii="Arial" w:hAnsi="Arial" w:cs="Arial"/>
                <w:b/>
                <w:sz w:val="20"/>
                <w:szCs w:val="20"/>
                <w:lang w:val="mn-MN"/>
              </w:rPr>
              <w:t>88.7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3D3B1A" w:rsidP="003F659B">
            <w:pPr>
              <w:rPr>
                <w:rFonts w:ascii="Arial" w:hAnsi="Arial" w:cs="Arial"/>
                <w:b/>
                <w:sz w:val="20"/>
                <w:szCs w:val="20"/>
                <w:lang w:val="mn-MN"/>
              </w:rPr>
            </w:pPr>
            <w:r>
              <w:rPr>
                <w:rFonts w:ascii="Arial" w:hAnsi="Arial" w:cs="Arial"/>
                <w:b/>
                <w:sz w:val="20"/>
                <w:szCs w:val="20"/>
                <w:lang w:val="mn-MN"/>
              </w:rPr>
              <w:t>11395.9</w:t>
            </w:r>
          </w:p>
        </w:tc>
      </w:tr>
      <w:tr w:rsidR="006111A4" w:rsidRPr="009C241B" w:rsidTr="003F659B">
        <w:trPr>
          <w:trHeight w:val="300"/>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p>
        </w:tc>
        <w:tc>
          <w:tcPr>
            <w:tcW w:w="3290" w:type="dxa"/>
            <w:tcBorders>
              <w:top w:val="single" w:sz="4" w:space="0" w:color="auto"/>
              <w:left w:val="nil"/>
              <w:bottom w:val="single" w:sz="4" w:space="0" w:color="auto"/>
              <w:right w:val="single" w:sz="4" w:space="0" w:color="auto"/>
            </w:tcBorders>
            <w:shd w:val="clear" w:color="000000" w:fill="FFFFFF"/>
          </w:tcPr>
          <w:p w:rsidR="006111A4" w:rsidRPr="009C241B" w:rsidRDefault="006111A4" w:rsidP="003F659B">
            <w:pPr>
              <w:jc w:val="center"/>
              <w:rPr>
                <w:rFonts w:ascii="Arial" w:hAnsi="Arial" w:cs="Arial"/>
                <w:sz w:val="20"/>
                <w:szCs w:val="20"/>
                <w:lang w:val="mn-MN"/>
              </w:rPr>
            </w:pPr>
            <w:r w:rsidRPr="009C241B">
              <w:rPr>
                <w:rFonts w:ascii="Arial" w:hAnsi="Arial" w:cs="Arial"/>
                <w:sz w:val="20"/>
                <w:szCs w:val="20"/>
                <w:lang w:val="mn-MN"/>
              </w:rPr>
              <w:t>Дүн</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684A36" w:rsidP="003F659B">
            <w:pPr>
              <w:jc w:val="center"/>
              <w:rPr>
                <w:rFonts w:ascii="Arial" w:hAnsi="Arial" w:cs="Arial"/>
                <w:b/>
                <w:sz w:val="20"/>
                <w:szCs w:val="20"/>
                <w:lang w:val="mn-MN"/>
              </w:rPr>
            </w:pPr>
            <w:r>
              <w:rPr>
                <w:rFonts w:ascii="Arial" w:hAnsi="Arial" w:cs="Arial"/>
                <w:b/>
                <w:sz w:val="20"/>
                <w:szCs w:val="20"/>
                <w:lang w:val="mn-MN"/>
              </w:rPr>
              <w:t>2484071.5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9D27B0" w:rsidP="003F659B">
            <w:pPr>
              <w:jc w:val="center"/>
              <w:rPr>
                <w:rFonts w:ascii="Arial" w:hAnsi="Arial" w:cs="Arial"/>
                <w:b/>
                <w:sz w:val="20"/>
                <w:szCs w:val="20"/>
                <w:lang w:val="mn-MN"/>
              </w:rPr>
            </w:pPr>
            <w:r>
              <w:rPr>
                <w:rFonts w:ascii="Arial" w:hAnsi="Arial" w:cs="Arial"/>
                <w:b/>
                <w:sz w:val="20"/>
                <w:szCs w:val="20"/>
                <w:lang w:val="mn-MN"/>
              </w:rPr>
              <w:t>2403836.9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11A4" w:rsidRPr="003D3B1A" w:rsidRDefault="009D27B0" w:rsidP="003F659B">
            <w:pPr>
              <w:rPr>
                <w:rFonts w:ascii="Arial" w:hAnsi="Arial" w:cs="Arial"/>
                <w:b/>
                <w:sz w:val="20"/>
                <w:szCs w:val="20"/>
              </w:rPr>
            </w:pPr>
            <w:r>
              <w:rPr>
                <w:rFonts w:ascii="Arial" w:hAnsi="Arial" w:cs="Arial"/>
                <w:b/>
                <w:sz w:val="20"/>
                <w:szCs w:val="20"/>
              </w:rPr>
              <w:t>96.8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11A4" w:rsidRPr="009C241B" w:rsidRDefault="009D27B0" w:rsidP="003F659B">
            <w:pPr>
              <w:rPr>
                <w:rFonts w:ascii="Arial" w:hAnsi="Arial" w:cs="Arial"/>
                <w:b/>
                <w:sz w:val="20"/>
                <w:szCs w:val="20"/>
                <w:lang w:val="mn-MN"/>
              </w:rPr>
            </w:pPr>
            <w:r>
              <w:rPr>
                <w:rFonts w:ascii="Arial" w:hAnsi="Arial" w:cs="Arial"/>
                <w:b/>
                <w:sz w:val="20"/>
                <w:szCs w:val="20"/>
                <w:lang w:val="mn-MN"/>
              </w:rPr>
              <w:t>80234.6</w:t>
            </w:r>
          </w:p>
        </w:tc>
      </w:tr>
    </w:tbl>
    <w:p w:rsidR="006111A4" w:rsidRPr="009C241B" w:rsidRDefault="006111A4" w:rsidP="006111A4">
      <w:pPr>
        <w:ind w:left="0" w:firstLine="0"/>
        <w:rPr>
          <w:rFonts w:ascii="Arial" w:hAnsi="Arial" w:cs="Arial"/>
          <w:b/>
          <w:color w:val="FF0000"/>
          <w:sz w:val="20"/>
          <w:szCs w:val="20"/>
          <w:lang w:val="mn-MN"/>
        </w:rPr>
      </w:pPr>
    </w:p>
    <w:p w:rsidR="006111A4" w:rsidRPr="009C241B" w:rsidRDefault="006111A4" w:rsidP="006111A4">
      <w:pPr>
        <w:ind w:left="0" w:firstLine="0"/>
        <w:rPr>
          <w:rFonts w:ascii="Arial" w:hAnsi="Arial" w:cs="Arial"/>
          <w:b/>
          <w:color w:val="FF0000"/>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u w:val="single"/>
          <w:lang w:val="mn-MN"/>
        </w:rPr>
      </w:pPr>
      <w:r w:rsidRPr="009C241B">
        <w:rPr>
          <w:rFonts w:ascii="Arial" w:hAnsi="Arial" w:cs="Arial"/>
          <w:sz w:val="20"/>
          <w:szCs w:val="20"/>
          <w:lang w:val="mn-MN"/>
        </w:rPr>
        <w:t xml:space="preserve">Сумын төсвийн багцад хамаарах </w:t>
      </w:r>
      <w:r w:rsidRPr="009C241B">
        <w:rPr>
          <w:rFonts w:ascii="Arial" w:hAnsi="Arial" w:cs="Arial"/>
          <w:b/>
          <w:sz w:val="20"/>
          <w:szCs w:val="20"/>
          <w:u w:val="single"/>
          <w:lang w:val="mn-MN"/>
        </w:rPr>
        <w:t xml:space="preserve">байгууллага тус бүрийн төсвийн гүйцэтгэлийн тайланг хавсаргалаа. </w:t>
      </w:r>
    </w:p>
    <w:p w:rsidR="006111A4" w:rsidRPr="009C241B" w:rsidRDefault="006111A4" w:rsidP="006111A4">
      <w:pPr>
        <w:ind w:left="0" w:firstLine="0"/>
        <w:rPr>
          <w:rFonts w:ascii="Arial" w:hAnsi="Arial" w:cs="Arial"/>
          <w:b/>
          <w:color w:val="FF0000"/>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Төсвийн тухай хуулийн 22 дугаар зүйлд заасны дагуу 2015 оноос хөтөлбөрт суурилсан төсөвт шилжин орж, төсвийн төлөвлөлт, хэрэгжилт, тайлагналыг Сангийн сайдын 2015 оны 7 дугаар тушаалаар батлагдсан хөтөлбөр, зориулалт, эдийн засгийн ангиллын дагуу хэрэгжүүлж эхэллээ.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Сумын төс</w:t>
      </w:r>
      <w:r w:rsidR="003D3B1A">
        <w:rPr>
          <w:rFonts w:ascii="Arial" w:hAnsi="Arial" w:cs="Arial"/>
          <w:sz w:val="20"/>
          <w:szCs w:val="20"/>
          <w:lang w:val="mn-MN"/>
        </w:rPr>
        <w:t>вийн ерөнхийлөн захирагчийн 2019</w:t>
      </w:r>
      <w:r w:rsidRPr="009C241B">
        <w:rPr>
          <w:rFonts w:ascii="Arial" w:hAnsi="Arial" w:cs="Arial"/>
          <w:sz w:val="20"/>
          <w:szCs w:val="20"/>
          <w:lang w:val="mn-MN"/>
        </w:rPr>
        <w:t xml:space="preserve"> оны төсвийн гүйцэтгэлийг Сангийн сайдын 2015 оны 7 дугаар тушаалаар батлагдсан хөтөлбөрийн дагуу гаргасныг дараах хүснэгтээр харууллаа.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firstLine="360"/>
        <w:rPr>
          <w:rFonts w:ascii="Arial" w:hAnsi="Arial" w:cs="Arial"/>
          <w:sz w:val="20"/>
          <w:szCs w:val="20"/>
          <w:lang w:val="mn-MN"/>
        </w:rPr>
      </w:pPr>
    </w:p>
    <w:p w:rsidR="006111A4" w:rsidRDefault="00B20572" w:rsidP="006111A4">
      <w:pPr>
        <w:rPr>
          <w:rFonts w:ascii="Arial" w:hAnsi="Arial" w:cs="Arial"/>
          <w:b/>
          <w:sz w:val="20"/>
          <w:szCs w:val="20"/>
          <w:lang w:val="mn-MN"/>
        </w:rPr>
      </w:pPr>
      <w:r>
        <w:rPr>
          <w:rFonts w:ascii="Arial" w:hAnsi="Arial" w:cs="Arial"/>
          <w:b/>
          <w:sz w:val="20"/>
          <w:szCs w:val="20"/>
          <w:lang w:val="mn-MN"/>
        </w:rPr>
        <w:t>Хүснэгт 7</w:t>
      </w:r>
      <w:r w:rsidR="006111A4">
        <w:rPr>
          <w:rFonts w:ascii="Arial" w:hAnsi="Arial" w:cs="Arial"/>
          <w:b/>
          <w:sz w:val="20"/>
          <w:szCs w:val="20"/>
          <w:lang w:val="mn-MN"/>
        </w:rPr>
        <w:t>. /мянган</w:t>
      </w:r>
      <w:r w:rsidR="006111A4" w:rsidRPr="009C241B">
        <w:rPr>
          <w:rFonts w:ascii="Arial" w:hAnsi="Arial" w:cs="Arial"/>
          <w:b/>
          <w:sz w:val="20"/>
          <w:szCs w:val="20"/>
          <w:lang w:val="mn-MN"/>
        </w:rPr>
        <w:t xml:space="preserve"> төгрөгөөр/</w:t>
      </w:r>
    </w:p>
    <w:tbl>
      <w:tblPr>
        <w:tblW w:w="10021" w:type="dxa"/>
        <w:tblInd w:w="108" w:type="dxa"/>
        <w:tblLayout w:type="fixed"/>
        <w:tblLook w:val="04A0" w:firstRow="1" w:lastRow="0" w:firstColumn="1" w:lastColumn="0" w:noHBand="0" w:noVBand="1"/>
      </w:tblPr>
      <w:tblGrid>
        <w:gridCol w:w="881"/>
        <w:gridCol w:w="1104"/>
        <w:gridCol w:w="5015"/>
        <w:gridCol w:w="1151"/>
        <w:gridCol w:w="1151"/>
        <w:gridCol w:w="13"/>
        <w:gridCol w:w="693"/>
        <w:gridCol w:w="13"/>
      </w:tblGrid>
      <w:tr w:rsidR="009D27B0" w:rsidRPr="009D27B0" w:rsidTr="009D27B0">
        <w:trPr>
          <w:trHeight w:val="300"/>
        </w:trPr>
        <w:tc>
          <w:tcPr>
            <w:tcW w:w="88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7330" w:type="dxa"/>
            <w:gridSpan w:val="4"/>
            <w:tcBorders>
              <w:top w:val="nil"/>
              <w:left w:val="nil"/>
              <w:bottom w:val="nil"/>
              <w:right w:val="nil"/>
            </w:tcBorders>
            <w:shd w:val="clear" w:color="auto" w:fill="auto"/>
            <w:noWrap/>
            <w:vAlign w:val="bottom"/>
            <w:hideMark/>
          </w:tcPr>
          <w:p w:rsidR="009D27B0" w:rsidRDefault="009D27B0" w:rsidP="009D27B0">
            <w:pPr>
              <w:ind w:left="0" w:firstLine="0"/>
              <w:jc w:val="left"/>
              <w:rPr>
                <w:rFonts w:ascii="Arial" w:eastAsia="Times New Roman" w:hAnsi="Arial" w:cs="Arial"/>
                <w:color w:val="000000"/>
                <w:sz w:val="16"/>
                <w:szCs w:val="16"/>
              </w:rPr>
            </w:pPr>
          </w:p>
          <w:p w:rsidR="009D27B0" w:rsidRDefault="009D27B0" w:rsidP="009D27B0">
            <w:pPr>
              <w:ind w:left="0" w:firstLine="0"/>
              <w:jc w:val="left"/>
              <w:rPr>
                <w:rFonts w:ascii="Arial" w:eastAsia="Times New Roman" w:hAnsi="Arial" w:cs="Arial"/>
                <w:color w:val="000000"/>
                <w:sz w:val="16"/>
                <w:szCs w:val="16"/>
              </w:rPr>
            </w:pPr>
          </w:p>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xml:space="preserve"> ТӨСВИЙН ГҮЙЦЭТГЭЛИЙН 2019 ОНЫ ТАЙЛАН-ХӨТӨЛБӨРӨӨР</w:t>
            </w:r>
          </w:p>
        </w:tc>
        <w:tc>
          <w:tcPr>
            <w:tcW w:w="706" w:type="dxa"/>
            <w:gridSpan w:val="2"/>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p>
        </w:tc>
      </w:tr>
      <w:tr w:rsidR="009D27B0" w:rsidRPr="009D27B0" w:rsidTr="009D27B0">
        <w:trPr>
          <w:gridAfter w:val="1"/>
          <w:wAfter w:w="13" w:type="dxa"/>
          <w:trHeight w:val="300"/>
        </w:trPr>
        <w:tc>
          <w:tcPr>
            <w:tcW w:w="88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5015"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r>
      <w:tr w:rsidR="009D27B0" w:rsidRPr="009D27B0" w:rsidTr="009D27B0">
        <w:trPr>
          <w:gridAfter w:val="1"/>
          <w:wAfter w:w="13" w:type="dxa"/>
          <w:trHeight w:val="300"/>
        </w:trPr>
        <w:tc>
          <w:tcPr>
            <w:tcW w:w="88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5015"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мян.төг</w:t>
            </w:r>
          </w:p>
        </w:tc>
        <w:tc>
          <w:tcPr>
            <w:tcW w:w="706" w:type="dxa"/>
            <w:gridSpan w:val="2"/>
            <w:tcBorders>
              <w:top w:val="nil"/>
              <w:left w:val="nil"/>
              <w:bottom w:val="nil"/>
              <w:right w:val="nil"/>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p>
        </w:tc>
      </w:tr>
      <w:tr w:rsidR="009D27B0" w:rsidRPr="009D27B0" w:rsidTr="009D27B0">
        <w:trPr>
          <w:gridAfter w:val="1"/>
          <w:wAfter w:w="13" w:type="dxa"/>
          <w:trHeight w:val="300"/>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Хөтөлбөрийн нэр</w:t>
            </w:r>
          </w:p>
        </w:tc>
        <w:tc>
          <w:tcPr>
            <w:tcW w:w="5015" w:type="dxa"/>
            <w:tcBorders>
              <w:top w:val="single" w:sz="4" w:space="0" w:color="auto"/>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Эдийн засгийн ангилал</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Төлөвлөгөө</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Гүйцэтгэл</w:t>
            </w:r>
          </w:p>
        </w:tc>
        <w:tc>
          <w:tcPr>
            <w:tcW w:w="7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Зөрүү</w:t>
            </w:r>
          </w:p>
        </w:tc>
      </w:tr>
      <w:tr w:rsidR="009D27B0" w:rsidRPr="009D27B0" w:rsidTr="009D27B0">
        <w:trPr>
          <w:gridAfter w:val="1"/>
          <w:wAfter w:w="13" w:type="dxa"/>
          <w:trHeight w:val="300"/>
        </w:trPr>
        <w:tc>
          <w:tcPr>
            <w:tcW w:w="881" w:type="dxa"/>
            <w:vMerge/>
            <w:tcBorders>
              <w:top w:val="single" w:sz="4" w:space="0" w:color="auto"/>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0101      Мөнгөн хөрөнгийн эхний үлдэгдэл</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61,482.03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 xml:space="preserve">Нийт эх үүсвэр-Зардлын </w:t>
            </w:r>
            <w:r w:rsidRPr="009D27B0">
              <w:rPr>
                <w:rFonts w:ascii="Arial" w:eastAsia="Times New Roman" w:hAnsi="Arial" w:cs="Arial"/>
                <w:color w:val="000000"/>
                <w:sz w:val="16"/>
                <w:szCs w:val="16"/>
              </w:rPr>
              <w:lastRenderedPageBreak/>
              <w:t>дүн</w:t>
            </w: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lastRenderedPageBreak/>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0101_5         Урьд оны үлдэгдэлээс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61,481.90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2,484,071.50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2,358,566.00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177.37</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0185            Татварын бус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2,352,589.60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2,308,341.25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44.25</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0186               Нийтлэг татварын бус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7,060.00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7,470.08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-0.41</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0190                  Төсөв байгууллагын өөрийн орлого /үндсэн/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4,500.00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4,769.08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-0.27</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0191                  Төсөв байгууллагын өөрийн орлого /туслах/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2,560.00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2,701.00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-0.14</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0199               Тусламжийн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782,517.70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736,370.61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46.15</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0200                  Хандив тусламж /дотоод/</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44,158.00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11,582.67</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32.58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738,359.70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724,787.94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13.57</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0206               Улсын төсөв орон нутгийн төсөв хоорондын шилжүүлэг</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1,563,011.90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1,562,861.82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0.15</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0207                  Тусгай зориулалтын шилжүүлгийн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1,491,116.40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1,490,966.32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0.15</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0208                  Орон нутгийн хөгжлийн нэгдсэн сангаас шилжүүлсэн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71,895.50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71,895.50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0101_5         Урьд оны үлдэгдэлээс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61,481.90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61.48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xml:space="preserve">         Төсөв болон дамжуулан зээлдүүлсэн зээлээс эргэж төлөгдөх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70,000.00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51,863.50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Нийт дүн</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2,484,071.50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2,403,836.96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132.10</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1</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ЭРҮҮЛ МЭНД</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425,639.80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393,058.73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32.58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0200                  Хандив тусламж /дотоод/</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44,158.00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11,582.67</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32.58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36,997.60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36,997.60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0207                  Тусгай зориулалтын шилжүүлгийн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344,484.20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344,478.46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0.01</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425,639.80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393,058.73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32.58</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2</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Орон нутгийн  өөрөө удирдах ёсны байгууллагын үйл ажиллагаа</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51,601.80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51,171.30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0.43</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51,601.80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51,171.30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0.43</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51,601.80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51,171.30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0.43</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3</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Гэмт хэргээс урьдчилан сэргийлэх</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2,200.00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1,333.90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0.87</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2,200.00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1,333.90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0.87</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2,200.00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1,533.90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0.67</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4</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Орон нутгийн гүйцэтгэх засаглалын удирдлага</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287,277.30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279,673.90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7.60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0191                  Төсөв байгууллагын өөрийн орлого /туслах/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2,560.00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2,701.00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-0.14</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284,717.30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276,922.90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7.79</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287,277.30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279,673.90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7.60</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5</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Байгаль орчныг хамгаалах нөхөн сэргээх</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14,403.10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9,922.34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14,403.10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9,922.34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4.48</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14,403.10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9,922.34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4.48</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6</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Орон нутгийн зорилтот хөрөнгө оруулалт</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0101      Мөнгөн хөрөнгийн эхний үлдэгдэл</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29,437.00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29,437.08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0101_5         Урьд оны үлдэгдэлээс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29,437.00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29.44</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71,895.50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71,895.50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0208                  Орон нутгийн хөгжлийн нэгдсэн сангаас шилжүүлсэн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71,895.50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71,895.50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101,332.50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89,936.65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11.40</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7</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Жижиг дунд үйлдвэрлэл</w:t>
            </w:r>
            <w:r w:rsidRPr="009D27B0">
              <w:rPr>
                <w:rFonts w:ascii="Arial" w:eastAsia="Times New Roman" w:hAnsi="Arial" w:cs="Arial"/>
                <w:color w:val="000000"/>
                <w:sz w:val="16"/>
                <w:szCs w:val="16"/>
              </w:rPr>
              <w:lastRenderedPageBreak/>
              <w:t>ийг дэмжих</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lastRenderedPageBreak/>
              <w:t>0101      Мөнгөн хөрөнгийн эхний үлдэгдэл</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32,044.96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-32.04</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0101_5         Урьд оны үлдэгдэлээс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32,044.90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32.04</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106,544.90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56,582.56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101.83</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0190                  Төсөв байгууллагын өөрийн орлого /үндсэн/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4,500.00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4,719.06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-0.22</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xml:space="preserve">   Төсөв болон дамжуулан зээлдүүлсэн зээлээс эргэж төлөгдөх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70,000.00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51,863.50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106,544.90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83,812.38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74.60</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8</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Ерөнхий боловсрол</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1,130,510.40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1,130,387.66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0.12</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0190                  Төсөв байгууллагын өөрийн орлого /үндсэн/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231,162.30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231,162.30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0207                  Тусгай зориулалтын шилжүүлгийн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899,348.10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899,225.36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0.12</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1,130,510.40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1,130,387.66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0.12</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9</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Насан туршын болон албан бус боловсрол</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13,831.50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13,831.50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0207                  Тусгай зориулалтын шилжүүлгийн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13,831.50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13,831.50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13,831.50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13,831.50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10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Сургуулийн өмнөх боловсрол</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254,081.80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254,060.19</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0.02</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20,629.20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20,629.20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0207                  Тусгай зориулалтын шилжүүлгийн орлого</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233,452.60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233,430.99</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0.02</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254,081.80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254,060.19</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0.02</w:t>
            </w:r>
          </w:p>
        </w:tc>
      </w:tr>
      <w:tr w:rsidR="009D27B0" w:rsidRPr="009D27B0" w:rsidTr="009D27B0">
        <w:trPr>
          <w:gridAfter w:val="1"/>
          <w:wAfter w:w="13" w:type="dxa"/>
          <w:trHeight w:val="300"/>
        </w:trPr>
        <w:tc>
          <w:tcPr>
            <w:tcW w:w="8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11</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7B0" w:rsidRPr="009D27B0" w:rsidRDefault="009D27B0" w:rsidP="009D27B0">
            <w:pPr>
              <w:ind w:left="0" w:firstLine="0"/>
              <w:jc w:val="center"/>
              <w:rPr>
                <w:rFonts w:ascii="Arial" w:eastAsia="Times New Roman" w:hAnsi="Arial" w:cs="Arial"/>
                <w:color w:val="000000"/>
                <w:sz w:val="16"/>
                <w:szCs w:val="16"/>
              </w:rPr>
            </w:pPr>
            <w:r w:rsidRPr="009D27B0">
              <w:rPr>
                <w:rFonts w:ascii="Arial" w:eastAsia="Times New Roman" w:hAnsi="Arial" w:cs="Arial"/>
                <w:color w:val="000000"/>
                <w:sz w:val="16"/>
                <w:szCs w:val="16"/>
              </w:rPr>
              <w:t>Соёл урлаг</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0109         НИЙТ ТЭНЦВЭРЖҮҮЛСЭН ОРЛОГО БА ТУСЛАМЖИЙН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96,648.40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96,648.40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0204                  Төсвөөс санхүүжих</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96,648.40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96,648.40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vMerge/>
            <w:tcBorders>
              <w:top w:val="nil"/>
              <w:left w:val="single" w:sz="4" w:space="0" w:color="auto"/>
              <w:bottom w:val="single" w:sz="4" w:space="0" w:color="000000"/>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9D27B0" w:rsidRPr="009D27B0" w:rsidRDefault="009D27B0" w:rsidP="009D27B0">
            <w:pPr>
              <w:ind w:left="0" w:firstLine="0"/>
              <w:jc w:val="left"/>
              <w:rPr>
                <w:rFonts w:ascii="Arial" w:eastAsia="Times New Roman" w:hAnsi="Arial" w:cs="Arial"/>
                <w:color w:val="000000"/>
                <w:sz w:val="16"/>
                <w:szCs w:val="16"/>
              </w:rPr>
            </w:pP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0211      НИЙТ ЗАРЛАГА ба ЦЭВЭР ЗЭЭЛИЙН ДҮН</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96,648.40</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96,648.40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color w:val="000000"/>
                <w:sz w:val="16"/>
                <w:szCs w:val="16"/>
              </w:rPr>
            </w:pPr>
            <w:r w:rsidRPr="009D27B0">
              <w:rPr>
                <w:rFonts w:ascii="Arial" w:eastAsia="Times New Roman" w:hAnsi="Arial" w:cs="Arial"/>
                <w:color w:val="000000"/>
                <w:sz w:val="16"/>
                <w:szCs w:val="16"/>
              </w:rPr>
              <w:t>0.00</w:t>
            </w:r>
          </w:p>
        </w:tc>
      </w:tr>
      <w:tr w:rsidR="009D27B0" w:rsidRPr="009D27B0" w:rsidTr="009D27B0">
        <w:trPr>
          <w:gridAfter w:val="1"/>
          <w:wAfter w:w="13" w:type="dxa"/>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c>
          <w:tcPr>
            <w:tcW w:w="5015"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 xml:space="preserve">    Мөнгөн хөрөнгийн эцсийн үлдэгдэл</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right"/>
              <w:rPr>
                <w:rFonts w:ascii="Arial" w:eastAsia="Times New Roman" w:hAnsi="Arial" w:cs="Arial"/>
                <w:b/>
                <w:bCs/>
                <w:color w:val="000000"/>
                <w:sz w:val="16"/>
                <w:szCs w:val="16"/>
              </w:rPr>
            </w:pPr>
            <w:r w:rsidRPr="009D27B0">
              <w:rPr>
                <w:rFonts w:ascii="Arial" w:eastAsia="Times New Roman" w:hAnsi="Arial" w:cs="Arial"/>
                <w:b/>
                <w:bCs/>
                <w:color w:val="000000"/>
                <w:sz w:val="16"/>
                <w:szCs w:val="16"/>
              </w:rPr>
              <w:t>16,211.10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D27B0" w:rsidRPr="009D27B0" w:rsidRDefault="009D27B0" w:rsidP="009D27B0">
            <w:pPr>
              <w:ind w:left="0" w:firstLine="0"/>
              <w:jc w:val="left"/>
              <w:rPr>
                <w:rFonts w:ascii="Arial" w:eastAsia="Times New Roman" w:hAnsi="Arial" w:cs="Arial"/>
                <w:color w:val="000000"/>
                <w:sz w:val="16"/>
                <w:szCs w:val="16"/>
              </w:rPr>
            </w:pPr>
            <w:r w:rsidRPr="009D27B0">
              <w:rPr>
                <w:rFonts w:ascii="Arial" w:eastAsia="Times New Roman" w:hAnsi="Arial" w:cs="Arial"/>
                <w:color w:val="000000"/>
                <w:sz w:val="16"/>
                <w:szCs w:val="16"/>
              </w:rPr>
              <w:t> </w:t>
            </w:r>
          </w:p>
        </w:tc>
      </w:tr>
    </w:tbl>
    <w:p w:rsidR="009D27B0" w:rsidRPr="009C241B" w:rsidRDefault="009D27B0" w:rsidP="006111A4">
      <w:pPr>
        <w:rPr>
          <w:rFonts w:ascii="Arial" w:hAnsi="Arial" w:cs="Arial"/>
          <w:b/>
          <w:sz w:val="20"/>
          <w:szCs w:val="20"/>
          <w:lang w:val="mn-MN"/>
        </w:rPr>
      </w:pPr>
    </w:p>
    <w:tbl>
      <w:tblPr>
        <w:tblW w:w="10632" w:type="dxa"/>
        <w:tblInd w:w="-318" w:type="dxa"/>
        <w:tblLayout w:type="fixed"/>
        <w:tblLook w:val="04A0" w:firstRow="1" w:lastRow="0" w:firstColumn="1" w:lastColumn="0" w:noHBand="0" w:noVBand="1"/>
      </w:tblPr>
      <w:tblGrid>
        <w:gridCol w:w="60"/>
        <w:gridCol w:w="562"/>
        <w:gridCol w:w="440"/>
        <w:gridCol w:w="450"/>
        <w:gridCol w:w="1041"/>
        <w:gridCol w:w="3386"/>
        <w:gridCol w:w="1150"/>
        <w:gridCol w:w="141"/>
        <w:gridCol w:w="95"/>
        <w:gridCol w:w="1181"/>
        <w:gridCol w:w="123"/>
        <w:gridCol w:w="19"/>
        <w:gridCol w:w="992"/>
        <w:gridCol w:w="992"/>
      </w:tblGrid>
      <w:tr w:rsidR="003D3B1A" w:rsidRPr="003D3B1A" w:rsidTr="00194FA0">
        <w:trPr>
          <w:gridAfter w:val="3"/>
          <w:wAfter w:w="2003" w:type="dxa"/>
          <w:trHeight w:val="300"/>
        </w:trPr>
        <w:tc>
          <w:tcPr>
            <w:tcW w:w="622"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4"/>
                <w:szCs w:val="24"/>
              </w:rPr>
            </w:pPr>
          </w:p>
        </w:tc>
        <w:tc>
          <w:tcPr>
            <w:tcW w:w="890"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5577" w:type="dxa"/>
            <w:gridSpan w:val="3"/>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Arial" w:eastAsia="Times New Roman" w:hAnsi="Arial" w:cs="Arial"/>
                <w:color w:val="000000"/>
                <w:sz w:val="16"/>
                <w:szCs w:val="16"/>
              </w:rPr>
            </w:pPr>
          </w:p>
        </w:tc>
        <w:tc>
          <w:tcPr>
            <w:tcW w:w="1304"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r>
      <w:tr w:rsidR="003D3B1A" w:rsidRPr="003D3B1A" w:rsidTr="00194FA0">
        <w:trPr>
          <w:gridAfter w:val="4"/>
          <w:wAfter w:w="2126" w:type="dxa"/>
          <w:trHeight w:val="300"/>
        </w:trPr>
        <w:tc>
          <w:tcPr>
            <w:tcW w:w="622"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890"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4427" w:type="dxa"/>
            <w:gridSpan w:val="2"/>
            <w:tcBorders>
              <w:top w:val="nil"/>
              <w:left w:val="nil"/>
              <w:bottom w:val="nil"/>
              <w:right w:val="nil"/>
            </w:tcBorders>
            <w:shd w:val="clear" w:color="auto" w:fill="auto"/>
            <w:noWrap/>
            <w:vAlign w:val="bottom"/>
          </w:tcPr>
          <w:p w:rsidR="003865C9" w:rsidRDefault="003865C9" w:rsidP="003D3B1A">
            <w:pPr>
              <w:ind w:left="0" w:firstLine="0"/>
              <w:jc w:val="left"/>
              <w:rPr>
                <w:rFonts w:ascii="Times New Roman" w:eastAsia="Times New Roman" w:hAnsi="Times New Roman" w:cs="Times New Roman"/>
                <w:sz w:val="20"/>
                <w:szCs w:val="20"/>
                <w:lang w:val="mn-MN"/>
              </w:rPr>
            </w:pPr>
          </w:p>
          <w:p w:rsidR="003865C9" w:rsidRPr="00C306E1" w:rsidRDefault="00194FA0" w:rsidP="003D3B1A">
            <w:pPr>
              <w:ind w:left="0" w:firstLine="0"/>
              <w:jc w:val="left"/>
              <w:rPr>
                <w:rFonts w:ascii="Times New Roman" w:eastAsia="Times New Roman" w:hAnsi="Times New Roman" w:cs="Times New Roman"/>
                <w:b/>
                <w:sz w:val="20"/>
                <w:szCs w:val="20"/>
                <w:lang w:val="mn-MN"/>
              </w:rPr>
            </w:pPr>
            <w:r w:rsidRPr="00C306E1">
              <w:rPr>
                <w:rFonts w:ascii="Times New Roman" w:eastAsia="Times New Roman" w:hAnsi="Times New Roman" w:cs="Times New Roman"/>
                <w:b/>
                <w:sz w:val="20"/>
                <w:szCs w:val="20"/>
                <w:lang w:val="mn-MN"/>
              </w:rPr>
              <w:t>Хүснэгт 8</w:t>
            </w:r>
          </w:p>
          <w:p w:rsidR="003865C9" w:rsidRDefault="003865C9" w:rsidP="003D3B1A">
            <w:pPr>
              <w:ind w:left="0" w:firstLine="0"/>
              <w:jc w:val="left"/>
              <w:rPr>
                <w:rFonts w:ascii="Times New Roman" w:eastAsia="Times New Roman" w:hAnsi="Times New Roman" w:cs="Times New Roman"/>
                <w:sz w:val="20"/>
                <w:szCs w:val="20"/>
                <w:lang w:val="mn-MN"/>
              </w:rPr>
            </w:pPr>
          </w:p>
          <w:p w:rsidR="009D27B0" w:rsidRPr="009D27B0" w:rsidRDefault="009D27B0" w:rsidP="003D3B1A">
            <w:pPr>
              <w:ind w:left="0" w:firstLine="0"/>
              <w:jc w:val="left"/>
              <w:rPr>
                <w:rFonts w:ascii="Times New Roman" w:eastAsia="Times New Roman" w:hAnsi="Times New Roman" w:cs="Times New Roman"/>
                <w:sz w:val="20"/>
                <w:szCs w:val="20"/>
                <w:lang w:val="mn-MN"/>
              </w:rPr>
            </w:pPr>
          </w:p>
        </w:tc>
        <w:tc>
          <w:tcPr>
            <w:tcW w:w="1150" w:type="dxa"/>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r>
      <w:tr w:rsidR="003D3B1A" w:rsidRPr="003D3B1A" w:rsidTr="00194FA0">
        <w:trPr>
          <w:gridAfter w:val="3"/>
          <w:wAfter w:w="2003" w:type="dxa"/>
          <w:trHeight w:val="300"/>
        </w:trPr>
        <w:tc>
          <w:tcPr>
            <w:tcW w:w="622"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890" w:type="dxa"/>
            <w:gridSpan w:val="2"/>
            <w:tcBorders>
              <w:top w:val="nil"/>
              <w:left w:val="nil"/>
              <w:bottom w:val="nil"/>
              <w:right w:val="nil"/>
            </w:tcBorders>
            <w:shd w:val="clear" w:color="auto" w:fill="auto"/>
            <w:noWrap/>
            <w:vAlign w:val="bottom"/>
            <w:hideMark/>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4427"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c>
          <w:tcPr>
            <w:tcW w:w="1304" w:type="dxa"/>
            <w:gridSpan w:val="2"/>
            <w:tcBorders>
              <w:top w:val="nil"/>
              <w:left w:val="nil"/>
              <w:bottom w:val="nil"/>
              <w:right w:val="nil"/>
            </w:tcBorders>
            <w:shd w:val="clear" w:color="auto" w:fill="auto"/>
            <w:noWrap/>
            <w:vAlign w:val="bottom"/>
          </w:tcPr>
          <w:p w:rsidR="003D3B1A" w:rsidRPr="003D3B1A" w:rsidRDefault="003D3B1A" w:rsidP="003D3B1A">
            <w:pPr>
              <w:ind w:left="0" w:firstLine="0"/>
              <w:jc w:val="left"/>
              <w:rPr>
                <w:rFonts w:ascii="Times New Roman" w:eastAsia="Times New Roman" w:hAnsi="Times New Roman" w:cs="Times New Roman"/>
                <w:sz w:val="20"/>
                <w:szCs w:val="20"/>
              </w:rPr>
            </w:pPr>
          </w:p>
        </w:tc>
      </w:tr>
      <w:tr w:rsidR="003865C9" w:rsidRPr="003865C9" w:rsidTr="00194FA0">
        <w:trPr>
          <w:gridBefore w:val="1"/>
          <w:wBefore w:w="60" w:type="dxa"/>
          <w:trHeight w:val="300"/>
        </w:trPr>
        <w:tc>
          <w:tcPr>
            <w:tcW w:w="1002"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4"/>
                <w:szCs w:val="24"/>
              </w:rPr>
            </w:pPr>
          </w:p>
        </w:tc>
        <w:tc>
          <w:tcPr>
            <w:tcW w:w="1491"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7087" w:type="dxa"/>
            <w:gridSpan w:val="8"/>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ТӨМӨРБУЛАГ СУМЫН ТӨСВИЙН ЕРӨНХИЙЛӨН ЗАХИРАГЧИЙН ТӨСВИЙН</w:t>
            </w:r>
          </w:p>
        </w:tc>
        <w:tc>
          <w:tcPr>
            <w:tcW w:w="992" w:type="dxa"/>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p>
        </w:tc>
      </w:tr>
      <w:tr w:rsidR="003865C9" w:rsidRPr="003865C9" w:rsidTr="00194FA0">
        <w:trPr>
          <w:gridBefore w:val="1"/>
          <w:wBefore w:w="60" w:type="dxa"/>
          <w:trHeight w:val="300"/>
        </w:trPr>
        <w:tc>
          <w:tcPr>
            <w:tcW w:w="1002"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1491"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8079" w:type="dxa"/>
            <w:gridSpan w:val="9"/>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ГҮЙЦЭТГЭЛИЙН 2019 ОНЫ ТАЙЛАН / ТӨСВИЙН ЗОРИУЛАЛТ,АРГА ХЭМЖЭЭГЭЭР /</w:t>
            </w:r>
          </w:p>
        </w:tc>
      </w:tr>
      <w:tr w:rsidR="003865C9" w:rsidRPr="003865C9" w:rsidTr="00194FA0">
        <w:trPr>
          <w:gridBefore w:val="1"/>
          <w:wBefore w:w="60" w:type="dxa"/>
          <w:trHeight w:val="300"/>
        </w:trPr>
        <w:tc>
          <w:tcPr>
            <w:tcW w:w="1002"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4677" w:type="dxa"/>
            <w:gridSpan w:val="3"/>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1418" w:type="dxa"/>
            <w:gridSpan w:val="4"/>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r>
      <w:tr w:rsidR="003865C9" w:rsidRPr="003865C9" w:rsidTr="00194FA0">
        <w:trPr>
          <w:gridBefore w:val="1"/>
          <w:wBefore w:w="60" w:type="dxa"/>
          <w:trHeight w:val="300"/>
        </w:trPr>
        <w:tc>
          <w:tcPr>
            <w:tcW w:w="1002"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1491" w:type="dxa"/>
            <w:gridSpan w:val="2"/>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2020.02.02</w:t>
            </w:r>
          </w:p>
        </w:tc>
        <w:tc>
          <w:tcPr>
            <w:tcW w:w="4677" w:type="dxa"/>
            <w:gridSpan w:val="3"/>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18" w:type="dxa"/>
            <w:gridSpan w:val="4"/>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865C9" w:rsidRPr="003865C9" w:rsidRDefault="003865C9" w:rsidP="003865C9">
            <w:pPr>
              <w:ind w:left="0" w:firstLine="0"/>
              <w:jc w:val="left"/>
              <w:rPr>
                <w:rFonts w:ascii="Times New Roman" w:eastAsia="Times New Roman" w:hAnsi="Times New Roman" w:cs="Times New Roman"/>
                <w:sz w:val="20"/>
                <w:szCs w:val="20"/>
              </w:rPr>
            </w:pPr>
          </w:p>
        </w:tc>
      </w:tr>
      <w:tr w:rsidR="003865C9" w:rsidRPr="003865C9" w:rsidTr="00194FA0">
        <w:trPr>
          <w:gridBefore w:val="1"/>
          <w:wBefore w:w="60" w:type="dxa"/>
          <w:trHeight w:val="675"/>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Хөтөлбөр</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Зориулалт, арга хэмжээ</w:t>
            </w:r>
          </w:p>
        </w:tc>
        <w:tc>
          <w:tcPr>
            <w:tcW w:w="4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ЭЗА</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Жилийн батлагдсан төлөвлөгөө</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Гүйцэтгэл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Зөрүү</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Эмнэлгийн тусламж  үйлчилгээ</w:t>
            </w:r>
          </w:p>
        </w:tc>
        <w:tc>
          <w:tcPr>
            <w:tcW w:w="1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Эмнэлэг-дүн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425,639.8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393,058.7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32,581.07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0200                  Хандив тусламж /дотоод/</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44,158.0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11,582.7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344,484.2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344,478.5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425,639.8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393,058.7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32,581.07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425,639.8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393,058.7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32,581.07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Үндсэн үйл ажиллагааны  зардал </w:t>
            </w:r>
            <w:r w:rsidRPr="003865C9">
              <w:rPr>
                <w:rFonts w:ascii="Arial" w:eastAsia="Times New Roman" w:hAnsi="Arial" w:cs="Arial"/>
                <w:color w:val="000000"/>
                <w:sz w:val="16"/>
                <w:szCs w:val="16"/>
              </w:rPr>
              <w:lastRenderedPageBreak/>
              <w:t>/71602/80101/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lastRenderedPageBreak/>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287,936.2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287,936.2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324,933.8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253,473.0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253,473.0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223,520.0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223,520.0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10,145.0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10,145.0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0218                     Унаа хоолны хөнгөлөлт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5,808.0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5,808.0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31,790.2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31,790.2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21,545.2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21,545.2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2,534.7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2,534.7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2,027.8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2,027.8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613.0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613.0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5,069.5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5,069.5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0227                  Байр ашиглалттай холбоотой тогтмол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0228                     Гэрэл, цахилгаан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0229                     Түлш, халаалт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27,697.6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0230                     Цэвэр, бохир ус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2,673.0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Нэг иргэнд ногдох нормативаар тооцсон /71602/80302/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34,255.1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34,249.4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8,294.3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5.74</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3,401.0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2,895.8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-45.79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0237                     Хог хаягдал зайлуулах, хортон мэрэгчдийн устгал, ариутгал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0238                     Бага үнэтэй, түргэн элэгдэх, ахуйн эд зүйлс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10,961.6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10,961.6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0240                     Эм, бэлдмэл, эмнэлгийн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10,961.6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10,961.6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7,993.5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7,993.5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0244                     Багаж, техник,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6,243.5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6,243.5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0245                     Тавилга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0246                     Хөдөлмөр хамгааллын хэрэглэл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0263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Үндсэн мэргэжлийн тусламж үйлчилгээ /71602/81603/</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66,450.9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33,875.6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0200                  Хандив тусламж /дотоод/</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44,158.0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11,582.7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22,292.9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22,292.9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66,450.9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33,875.6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66,450.9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33,875.6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66,450.9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33,875.6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66,450.9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33,875.6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32,575.33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12,692.2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5,557.80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12,590.4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5,409.60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0236                     Ном, хэвлэл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30,088.9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9,728.8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20,360.11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0240                     Эм, бэлдмэл, эмнэлгийн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3,700.4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14,799.61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0241                     Хоол, хүнс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6,028.4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3,971.60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0242                     Нормын хувцас, зөөлөн эдлэл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1,588.9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1,588.90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14,362.0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7,704.6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6,657.42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12,427.0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6,791.8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5,635.20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0255                     Даатгалын үйлчилгээ</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0256                     Тээврийн хэрэгслийн татвар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127.8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0257                     Тээврийн хэрэгслийн оношлогоо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0259                     Газрын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0261                     Улсын мэдээллийн маягт хэвлэх, бэлтгэх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өөрөө удирдах ёсны байгууллагын үйл ажиллагаа</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өөрөө удирдах ёсны байгууллагын үйл ажиллагаа-дүн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51,601.8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51,601.8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51,601.8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50,971.3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50,801.8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50,171.3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Үндсэн үйл ажиллагааны  зардал /70105/80101/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39,692.6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39,062.1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630.50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3,747.9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3,747.9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239.9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239.9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2,932.1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2,644.1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288.00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1,832.1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1,538.1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0236                     Ном, хэвлэл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0244                     Багаж, техник,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342.00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0264                     Хичээл үйлдвэрлэлийн дадлага хийх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Ажил олгогчоос олгох тэтгэмж, урамшуулал, дэмжлэг /70105/8080/</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0288                     Нэг удаагийн тэтгэмж, шагнал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Багийн ИНХ-ын даргын урамшуулал /70105/80825/</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11,109.2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1,234.3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1,234.3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Гэмт хэргээс </w:t>
            </w:r>
            <w:r w:rsidRPr="003865C9">
              <w:rPr>
                <w:rFonts w:ascii="Arial" w:eastAsia="Times New Roman" w:hAnsi="Arial" w:cs="Arial"/>
                <w:color w:val="000000"/>
                <w:sz w:val="16"/>
                <w:szCs w:val="16"/>
              </w:rPr>
              <w:lastRenderedPageBreak/>
              <w:t>урьдчилан сэргийлэх</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lastRenderedPageBreak/>
              <w:t xml:space="preserve">Гэмт хэргээс урьдчилан </w:t>
            </w:r>
            <w:r w:rsidRPr="003865C9">
              <w:rPr>
                <w:rFonts w:ascii="Arial" w:eastAsia="Times New Roman" w:hAnsi="Arial" w:cs="Arial"/>
                <w:color w:val="000000"/>
                <w:sz w:val="16"/>
                <w:szCs w:val="16"/>
              </w:rPr>
              <w:lastRenderedPageBreak/>
              <w:t>сэргийлэх /70709/82201/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lastRenderedPageBreak/>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666.10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Засаг даргын тамгын газар</w:t>
            </w: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ЗДТГ-нийт 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301,680.4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289,596.2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12,084.16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ЗДТГ-нийт 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0191                  Төсөв байгууллагын өөрийн орлого /туслах/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2,701.0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-141.00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ЗДТГ-нийт 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299,120.4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286,845.2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12,275.16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ЗДТГ-нийт 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301,680.4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289,596.2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12,084.16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ЗДТГ-нийт 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301,680.4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289,596.2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12,084.16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гүйцэтгэх засаглалын удирдлага</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287,277.3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279,673.9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7,603.40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0191                  Төсөв байгууллагын өөрийн орлого /туслах/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2,701.0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-141.00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284,717.3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276,972.9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7,744.40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287,277.3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279,673.9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7,603.40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287,277.3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279,673.9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7,603.40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Үндсэн үйл ажиллагааны  зардал /70106/80101/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204,443.0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199,345.9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5,097.10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141,104.1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137,353.6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3,750.49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141,104.1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137,353.6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3,750.49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17,693.0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17,693.0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12,172.2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12,172.2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2,760.4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0227                  Байр ашиглалттай холбоотой тогтмол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30,901.8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30,063.8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838.01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0228                     Гэрэл, цахилгаан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2,012.0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588.01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0229                     Түлш, халаалт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28,051.8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28,051.8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0230                     Цэвэр, бохир ус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10,490.7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10,065.9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424.77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167.00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7,611.3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7,353.5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257.77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1,129.4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1,129.4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0238                     Бага үнэтэй, түргэн элэгдэх, ахуйн эд зүйлс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2,545.4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2,545.4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2,545.4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2,545.4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724.2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83.83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0255                     Даатгалын үйлчилгээ</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0256                     Тээврийн хэрэгслийн татвар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0.83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0257                     Тээврийн хэрэгслийн оношлогоо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0258                     Мэдээлэл, технологийн үйлчилгээ</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Туслах үйл ажиллагааны зардал /70105/80102/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0191                  Төсөв байгууллагын өөрийн орлого /туслах/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2,559.8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Гэрээгээр гүйцэтгүүлэх ажил, үйлчилгээ /70106/80103/</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24,355.9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22,866.7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21,649.7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20,160.5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21,649.7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20,160.5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1,489.19</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2,706.2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2,706.2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1,840.2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1,840.2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Баг, хорооны үйл ажиллагааны зардал 70106/80106/</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50,418.4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49,847.3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44,816.4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44,245.3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44,816.4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44,245.3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571.11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5,602.0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5,602.0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3,809.4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3,809.4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358.5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358.5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0258                     Мэдээлэл, технологийн үйлчилгээ</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нөөц хөрөнгө /70106/81102/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0263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445.80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Улсын их баяр наадам /70106/ 82801/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0263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Байгаль орчныг хамгаалах нөхөн сэргээх</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Байгаль орчныг хамгаалах, нөхөн сэргээх /71413/81701/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14,403.1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9,922.3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4,480.76</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хөгжлийн сан</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Орон нутгийн зорилтот хөрөнгө оруулалт</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0101      Мөнгөн хөрөнгийн эхний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29,437.0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29,437.1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-0.08</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0101_5         Урьд оны үлдэгдэлээс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71,895.5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71,895.5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0208                  Орон нутгийн хөгжлийн нэгдсэн сангаас шилжүүлсэн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101,332.5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89,936.7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0290            ХӨРӨНГИЙН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-11,395.92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Бусад /70503/80918/</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0101      Мөнгөн хөрөнгийн эхний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29,437.0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29,437.1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-0.08</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0101_1         Төрийн сан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-29,437.08</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0101_5         Урьд оны үлдэгдэлээс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29,437.00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66,895.5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66,895.5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0208                  Орон нутгийн хөгжлийн нэгдсэн сангаас шилжүүлсэн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66,895.5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96,332.5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84,936.7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0290            ХӨРӨНГИЙН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0294               Бусад хөрөнгө</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96,332.5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84,936.7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11,395.85</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-11,395.92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Улсын их баяр наадам /70503/82801/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0208                  Орон нутгийн хөгжлийн нэгдсэн сангаас шилжүүлсэн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0263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nil"/>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Сум хөгжүүлэх сан</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Сум хөгжүүлэх сан-дүн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0101      Мөнгөн хөрөнгийн эхний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0101_1         Төрийн сан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0101_5         Урьд оны үлдэгдэлээс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74,500.0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56,582.6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17,917.44</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Төсөв болон дамжуулан зээлдүүлсэн зээлээс төлөгдсөн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51,863.5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18,136.50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4,719.1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-219.06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106,544.9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83,812.4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22,732.52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0296         ЭPГЭЖ ТӨЛӨГДӨХ ТӨЛБӨРИЙГ ХАССАН ЦЭВЭР ЗЭЭЛ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0297            Эргэж төлөгдөх зээл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4,815.1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-4,815.14</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Жижиг дунд үйлдвэрлэлийг дэмжих </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0101      Мөнгөн хөрөнгийн эхний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0101_1         Төрийн сан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0101_5         Урьд оны үлдэгдэлээс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74,500.0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56,582.6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17,917.44</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Төсөв болон дамжуулан зээлдүүлсэн зээлээс төлөгдсөн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51,863.5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18,136.50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4,719.1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-219.06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106,544.9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83,812.4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22,732.52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0297            Эргэж төлөгдөх зээл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4,815.1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-4,815.14</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Үндсэн үйл ажиллагааны  зардал /72101/80101/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2,359.5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-109.53</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2,359.5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-109.53</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1,732.4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517.62</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627.2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-627.15</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Сум хөгжүүлэх /72101/83111/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0101      Мөнгөн хөрөнгийн эхний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0101_1         Төрийн сан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-32,044.96</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0101_5         Урьд оны үлдэгдэлээс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32,044.90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72,250.0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54,223.0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18,026.97</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Төсөв болон дамжуулан зээлдүүлсэн зээлээс төлөгдсөн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51,863.5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18,136.50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2,359.5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-109.53</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0296         ЭPГЭЖ ТӨЛӨГДӨХ ТӨЛБӨРИЙГ ХАССАН ЦЭВЭР ЗЭЭЛ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0297            Эргэж төлөгдөх зээл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104,294.9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82,080.0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22,214.90</w:t>
            </w:r>
          </w:p>
        </w:tc>
      </w:tr>
      <w:tr w:rsidR="003865C9" w:rsidRPr="003865C9" w:rsidTr="00194FA0">
        <w:trPr>
          <w:gridBefore w:val="1"/>
          <w:wBefore w:w="60" w:type="dxa"/>
          <w:trHeight w:val="300"/>
        </w:trPr>
        <w:tc>
          <w:tcPr>
            <w:tcW w:w="1002" w:type="dxa"/>
            <w:gridSpan w:val="2"/>
            <w:vMerge/>
            <w:tcBorders>
              <w:top w:val="nil"/>
              <w:left w:val="single" w:sz="4" w:space="0" w:color="auto"/>
              <w:bottom w:val="nil"/>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4,188.0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w:t>
            </w:r>
          </w:p>
        </w:tc>
      </w:tr>
      <w:tr w:rsidR="003865C9" w:rsidRPr="003865C9" w:rsidTr="00194FA0">
        <w:trPr>
          <w:gridBefore w:val="1"/>
          <w:wBefore w:w="60" w:type="dxa"/>
          <w:trHeight w:val="300"/>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Сургууль</w:t>
            </w:r>
          </w:p>
        </w:tc>
        <w:tc>
          <w:tcPr>
            <w:tcW w:w="1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Сургууль-нийт</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1,144,341.9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1,144,219.2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913,179.6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913,056.9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1,144,341.9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1,144,219.2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Ерөнхий боловсрол</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1,130,510.4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1,130,387.7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899,348.1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899,225.4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1,130,510.4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1,130,387.7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1,130,510.4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1,130,387.7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122.74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1,099,724.7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1,099,602.5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122.20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30,785.7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30,785.2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                      Арилжааны банк дахь харилцах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Ажил олгогчоос олгох тэтгэмж, урамшуулал, дэмжлэг /71802/80802/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0280                  Бусад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0288                     Нэг удаагийн тэтгэмж, шагнал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1,526.0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Үдийн цай хөтөлбөр /71802/81801/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0280                  Бусад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0284                     Төрөөс иргэдэд олгох тэтгэмж,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29,259.2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Дотуур байрны үйлчилгээ /71802/81806/</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186,838.5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186,732.2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106.30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103,757.9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103,753.3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89,174.4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89,169.8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7,134.0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7,134.0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7,449.5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7,449.5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12,969.8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12,969.8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8,819.4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8,819.4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1,037.6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1,037.6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2,075.2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2,075.2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70,110.8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70,009.1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101.70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0240                     Эм, бэлдмэл, эмнэлгийн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0241                     Хоол, хүнс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68,931.2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68,843.4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87.85</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0242                     Нормын хувцас, зөөлөн эдлэл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13.85</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Боловсролын стандарт, сургалтын төлөвлөгөө, хөтөлбөрийг хэрэгжүүлэх /71802/81834/</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15.88</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0190                  Төсөв байгууллагын өөрийн орлого /үндсэн/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476,107.6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476,091.7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395,854.0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395,854.0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340,200.0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340,200.0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27,216.0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27,216.0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28,438.0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28,438.0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49,481.7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49,481.7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33,647.6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33,647.6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3,958.5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3,958.5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3,166.8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3,166.8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12,149.2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12,147.0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652.9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-95.80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8,498.3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557.1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-157.90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0236                     Ном, хэвлэл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250.9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213.40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0237                     Хог хаягдал зайлуулах, хортон мэрэгчдийн устгал, ариутгал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585.0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185.00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0238                     Бага үнэтэй, түргэн элэгдэх, ахуйн эд зүйлс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1,485.7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1,629.9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-144.20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1,114.3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0240                     Эм, бэлдмэл, эмнэлгийн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0242                     Нормын хувцас, зөөлөн эдлэл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0244                     Багаж, техник,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835.7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826.2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9.50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2,385.5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0264                     Хичээл үйлдвэрлэлийн дадлага хийх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9,285.6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9,283.0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2.60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0342   Мөнгөн хөрөнгийн эцсийн үлдэгдэл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Сургалтын хэвийн үйл ажиллагааг хангах /71802/81835/</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231,162.3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205,616.3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205,616.3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436,778.6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182,387.7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182,387.7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156,732.0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156,732.0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12,538.6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12,538.6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13,117.1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13,117.1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22,798.6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22,798.6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15,503.0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15,503.0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1,823.9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1,823.9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1,459.1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1,459.1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3,647.8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3,647.8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0227                  Байр ашиглалттай холбоотой тогтмол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228,747.3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228,747.3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0228                     Гэрэл, цахилгаан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11,750.0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9,987.5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1,762.54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0229                     Түлш, халаалт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212,597.3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217,796.8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-5,199.54</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0230                     Цэвэр, бохир ус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963.0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3,437.00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2,415.0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2,415.0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2,415.0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2,415.0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Насан туршын болон албан бус боловсрол /71806/</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Боловсролын стандарт, сургалтын төлөвлөгөө, хөтөлбөрийг хэрэгжүүлэх /71806/81834/</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13,831.5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12,294.7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12,294.7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10,576.8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10,576.8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846.1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846.1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871.8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871.8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1,536.8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245.9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Сургуулийн өмнөх боловсрол</w:t>
            </w:r>
          </w:p>
        </w:tc>
        <w:tc>
          <w:tcPr>
            <w:tcW w:w="149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Сургуулийн өмнөх боловсрол-дүн</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254,081.8</w:t>
            </w:r>
          </w:p>
        </w:tc>
        <w:tc>
          <w:tcPr>
            <w:tcW w:w="992" w:type="dxa"/>
            <w:tcBorders>
              <w:top w:val="nil"/>
              <w:left w:val="nil"/>
              <w:bottom w:val="single" w:sz="4" w:space="0" w:color="auto"/>
              <w:right w:val="single" w:sz="4" w:space="0" w:color="auto"/>
            </w:tcBorders>
            <w:shd w:val="clear" w:color="000000" w:fill="FFFFFF"/>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254,060.2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20,629.2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20,629.2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233,452.6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233,431.0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254,081.8</w:t>
            </w:r>
          </w:p>
        </w:tc>
        <w:tc>
          <w:tcPr>
            <w:tcW w:w="992" w:type="dxa"/>
            <w:tcBorders>
              <w:top w:val="nil"/>
              <w:left w:val="nil"/>
              <w:bottom w:val="single" w:sz="4" w:space="0" w:color="auto"/>
              <w:right w:val="single" w:sz="4" w:space="0" w:color="auto"/>
            </w:tcBorders>
            <w:shd w:val="clear" w:color="000000" w:fill="FFFFFF"/>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254,060.2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254,081.8</w:t>
            </w:r>
          </w:p>
        </w:tc>
        <w:tc>
          <w:tcPr>
            <w:tcW w:w="992" w:type="dxa"/>
            <w:tcBorders>
              <w:top w:val="nil"/>
              <w:left w:val="nil"/>
              <w:bottom w:val="single" w:sz="4" w:space="0" w:color="auto"/>
              <w:right w:val="single" w:sz="4" w:space="0" w:color="auto"/>
            </w:tcBorders>
            <w:shd w:val="clear" w:color="000000" w:fill="FFFFFF"/>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254,060.2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 xml:space="preserve">Ажил олгогчоос олгох тэтгэмж, урамшуулал, </w:t>
            </w:r>
            <w:r w:rsidRPr="003865C9">
              <w:rPr>
                <w:rFonts w:ascii="Arial" w:eastAsia="Times New Roman" w:hAnsi="Arial" w:cs="Arial"/>
                <w:color w:val="000000"/>
                <w:sz w:val="16"/>
                <w:szCs w:val="16"/>
              </w:rPr>
              <w:lastRenderedPageBreak/>
              <w:t>дэмжлэг /71801/80802/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lastRenderedPageBreak/>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0280                  Бусад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0288                     Нэг удаагийн тэтгэмж, шагнал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Нүүдлийн бүлэгт хамруулах /71801/81832/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0212         НИЙТ ЗАРЛАГА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4,033.8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2,168.8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2,168.8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2,168.8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2,168.8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271.1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271.1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0241                     Хоол, хүнс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1,593.9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Боловсролын стандарт, сургалтын төлөвлөгөө, хөтөлбөрийг хэрэгжүүлэх/71801/81834/</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169,301.7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169,280.1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169,301.7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169,280.1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169,301.7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169,280.1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169,301.7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169,280.1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169,301.7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169,280.1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110,219.7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110,219.7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95,344.8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95,344.8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7,627.6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7,627.6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7,247.3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7,247.3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13,777.5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13,777.5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9,368.7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9,368.7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1,102.2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881.8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881.8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2,204.4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2,204.4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4,255.0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4,254.0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0.97</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2,164.8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-64.80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439.4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496.2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-56.76</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0236                     Ном, хэвлэл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77.2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122.32</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0238                     Бага үнэтэй, түргэн элэгдэх, ахуйн эд зүйлс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1,276.7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1,276.5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0.20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32,838.7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32,838.7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0240                     Эм, бэлдмэл, эмнэлгийн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0241                     Хоол, хүнс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31,761.0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31,761.0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0242                     Нормын хувцас, зөөлөн эдлэл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0244                     Багаж, техник, хэрэгсэл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0245                     Тавилга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178.9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199.5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178.9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0.03</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0262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4,192.1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4,192.1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0263                     Бараа үйлчилгээний бусад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798.5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0264                     Хичээл үйлдвэрлэлийн дадлага хийх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3,393.6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3,393.6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Сургалтын хэвийн үйл ажиллагааг хангах /71801/81835/</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20,629.2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20,629.2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0207                  Тусгай зориулалтын шилжүүлгийн орлого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59,617.1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59,617.1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80,246.3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52,726.3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52,726.3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45,607.2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45,607.2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0217                     Нэмэгдэл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3,648.6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0219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3,470.5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3,470.5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6,590.8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6,590.8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4,481.7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527.3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527.3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1,054.5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0227                  Байр ашиглалттай холбоотой тогтмол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18,356.5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18,356.5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0228                     Гэрэл, цахилгаан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1,084.7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1,215.31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0229                     Түлш, халаалт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15,556.5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17,121.8</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-1,565.31</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0230                     Цэвэр, бохир ус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2,272.7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Соёл урлаг</w:t>
            </w: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Соёл урлаг-дүн /71702/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96,648.4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Үндсэн үйл ажиллагааны  зардал /71702/80101/</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94,473.4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0215                  Цалин хөлс болон нэмэгдэл урамшил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46,236.2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46,236.2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0216                     Үндсэн цалин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46,236.2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46,236.2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0221                  Ажил олгогчоос нийгмийн даатгалд төлөх шимтгэл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5,779.6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5,779.6</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0222                     Тэтгэврийн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4,290.1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4,290.1</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0223                     Тэтгэмжийн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372.4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0224                     ҮОМШӨ-ний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297.9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0225                     Ажилгүйдлийн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74.5</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0226                     Эрүүл мэндийн даатгал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744.7</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0227                  Байр ашиглалттай холбоотой тогтмол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41,169.2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41,169.2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0228                     Гэрэл, цахилгаан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994.3</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5.70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0229                     Түлш, халаалт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40,019.2</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40,174.9</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-155.70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0230                     Цэвэр, бохир ус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0232                  Хангамж, бараа материалын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345.0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0233                     Бичиг хэрэг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0234                     Тээвэр, шатахуун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110.0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0235                     Шуудан, холбоо, интернэтийн төлбөр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0236                     Ном, хэвлэл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0238                     Бага үнэтэй, түргэн элэгдэх, ахуйн эд зүйлс</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70.0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413"/>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0239                  Нормативт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0242                     Нормын хувцас, зөөлөн эдлэл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0243                  Эд хогшил, урсгал засварын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0245                     Тавилга</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0247                     Урсгал засвар</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0248                  Томилолт, зочны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0250                     Дотоод албан томилолт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000000"/>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0254                     Аудит, баталгаажуулалт, зэрэглэл тогтоох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Уран бүтээл хийлгэх /71702/80214/</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0214               БАРАА, АЖИЛ ҮЙЛЧИЛГЭЭНИЙ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0252                  Бусдаар гүйцэтгүүлсэн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0253                     Бусдаар гүйцэтгүүлсэн бусад нийтлэг ажил үйлчилгээний төлбөр хураамж</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1,875.0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5C9" w:rsidRPr="003865C9" w:rsidRDefault="003865C9" w:rsidP="003865C9">
            <w:pPr>
              <w:ind w:left="0" w:firstLine="0"/>
              <w:jc w:val="center"/>
              <w:rPr>
                <w:rFonts w:ascii="Arial" w:eastAsia="Times New Roman" w:hAnsi="Arial" w:cs="Arial"/>
                <w:color w:val="000000"/>
                <w:sz w:val="16"/>
                <w:szCs w:val="16"/>
              </w:rPr>
            </w:pPr>
            <w:r w:rsidRPr="003865C9">
              <w:rPr>
                <w:rFonts w:ascii="Arial" w:eastAsia="Times New Roman" w:hAnsi="Arial" w:cs="Arial"/>
                <w:color w:val="000000"/>
                <w:sz w:val="16"/>
                <w:szCs w:val="16"/>
              </w:rPr>
              <w:t>Ажил олгогчоос олгох тэтгэмж, урамшуулал, дэмжлэг /71702/80802/</w:t>
            </w: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0109         НИЙТ ТЭНЦВЭРЖҮҮЛСЭН ОРЛОГО БА ТУСЛАМЖИЙН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0204                  Төсвөөс санхүүжих</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0211      НИЙТ ЗАРЛАГА ба ЦЭВЭР ЗЭЭЛИЙН ДҮН</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b/>
                <w:bCs/>
                <w:color w:val="000000"/>
                <w:sz w:val="16"/>
                <w:szCs w:val="16"/>
              </w:rPr>
            </w:pPr>
            <w:r w:rsidRPr="003865C9">
              <w:rPr>
                <w:rFonts w:ascii="Arial" w:eastAsia="Times New Roman" w:hAnsi="Arial" w:cs="Arial"/>
                <w:b/>
                <w:b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0213            УРСГАЛ ЗАРДАЛ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0271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0280                  Бусад урсгал шилжүүлэг</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r w:rsidR="003865C9" w:rsidRPr="003865C9" w:rsidTr="00194FA0">
        <w:trPr>
          <w:gridBefore w:val="1"/>
          <w:wBefore w:w="60" w:type="dxa"/>
          <w:trHeight w:val="300"/>
        </w:trPr>
        <w:tc>
          <w:tcPr>
            <w:tcW w:w="1002"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1491" w:type="dxa"/>
            <w:gridSpan w:val="2"/>
            <w:vMerge/>
            <w:tcBorders>
              <w:top w:val="nil"/>
              <w:left w:val="single" w:sz="4" w:space="0" w:color="auto"/>
              <w:bottom w:val="single" w:sz="4" w:space="0" w:color="auto"/>
              <w:right w:val="single" w:sz="4" w:space="0" w:color="auto"/>
            </w:tcBorders>
            <w:vAlign w:val="center"/>
            <w:hideMark/>
          </w:tcPr>
          <w:p w:rsidR="003865C9" w:rsidRPr="003865C9" w:rsidRDefault="003865C9" w:rsidP="003865C9">
            <w:pPr>
              <w:ind w:left="0" w:firstLine="0"/>
              <w:jc w:val="left"/>
              <w:rPr>
                <w:rFonts w:ascii="Arial" w:eastAsia="Times New Roman" w:hAnsi="Arial" w:cs="Arial"/>
                <w:color w:val="000000"/>
                <w:sz w:val="16"/>
                <w:szCs w:val="16"/>
              </w:rPr>
            </w:pPr>
          </w:p>
        </w:tc>
        <w:tc>
          <w:tcPr>
            <w:tcW w:w="4677" w:type="dxa"/>
            <w:gridSpan w:val="3"/>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left"/>
              <w:rPr>
                <w:rFonts w:ascii="Arial" w:eastAsia="Times New Roman" w:hAnsi="Arial" w:cs="Arial"/>
                <w:color w:val="000000"/>
                <w:sz w:val="16"/>
                <w:szCs w:val="16"/>
              </w:rPr>
            </w:pPr>
            <w:r w:rsidRPr="003865C9">
              <w:rPr>
                <w:rFonts w:ascii="Arial" w:eastAsia="Times New Roman" w:hAnsi="Arial" w:cs="Arial"/>
                <w:color w:val="000000"/>
                <w:sz w:val="16"/>
                <w:szCs w:val="16"/>
              </w:rPr>
              <w:t>0288                     Нэг удаагийн тэтгэмж, шагнал урамшуулал</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865C9" w:rsidRPr="003865C9" w:rsidRDefault="003865C9" w:rsidP="003865C9">
            <w:pPr>
              <w:ind w:left="0" w:firstLine="0"/>
              <w:jc w:val="right"/>
              <w:rPr>
                <w:rFonts w:ascii="Arial" w:eastAsia="Times New Roman" w:hAnsi="Arial" w:cs="Arial"/>
                <w:color w:val="000000"/>
                <w:sz w:val="16"/>
                <w:szCs w:val="16"/>
              </w:rPr>
            </w:pPr>
            <w:r w:rsidRPr="003865C9">
              <w:rPr>
                <w:rFonts w:ascii="Arial" w:eastAsia="Times New Roman" w:hAnsi="Arial" w:cs="Arial"/>
                <w:color w:val="000000"/>
                <w:sz w:val="16"/>
                <w:szCs w:val="16"/>
              </w:rPr>
              <w:t>0.00</w:t>
            </w:r>
          </w:p>
        </w:tc>
      </w:tr>
    </w:tbl>
    <w:p w:rsidR="006111A4" w:rsidRPr="009C241B" w:rsidRDefault="006111A4" w:rsidP="006111A4">
      <w:pPr>
        <w:ind w:firstLine="36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E51374"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Сумын тєрийн сангаас тєсвийн хэрэгжилтэнд Сангийн сайдын 2015 оны 7-р тушаалаар батлагдсан хєтєлбєр зориулалт эдийн засгийн ангиллын дагуу хяналт тавьж ажилласан.Байгууллагууд батлагдсан хєтєлбєрєє санхїїжїїлэн бїтээгдхїїн нийлїїлэлтийн гэр</w:t>
      </w:r>
      <w:r w:rsidR="00A33F4B">
        <w:rPr>
          <w:rFonts w:ascii="Arial" w:hAnsi="Arial" w:cs="Arial"/>
          <w:sz w:val="20"/>
          <w:szCs w:val="20"/>
          <w:lang w:val="mn-MN"/>
        </w:rPr>
        <w:t>ээгээ дїгнїїл</w:t>
      </w:r>
      <w:r w:rsidR="00AA0C69">
        <w:rPr>
          <w:rFonts w:ascii="Arial" w:hAnsi="Arial" w:cs="Arial"/>
          <w:sz w:val="20"/>
          <w:szCs w:val="20"/>
          <w:lang w:val="mn-MN"/>
        </w:rPr>
        <w:t xml:space="preserve">ж ажилласан. </w:t>
      </w:r>
      <w:r w:rsidR="00A33F4B">
        <w:rPr>
          <w:rFonts w:ascii="Arial" w:hAnsi="Arial" w:cs="Arial"/>
          <w:sz w:val="20"/>
          <w:szCs w:val="20"/>
          <w:lang w:val="mn-MN"/>
        </w:rPr>
        <w:t xml:space="preserve"> СХСангаас 82080,0 мянган төгрөгийн</w:t>
      </w:r>
      <w:r w:rsidR="00AA0C69">
        <w:rPr>
          <w:rFonts w:ascii="Arial" w:hAnsi="Arial" w:cs="Arial"/>
          <w:sz w:val="20"/>
          <w:szCs w:val="20"/>
          <w:lang w:val="mn-MN"/>
        </w:rPr>
        <w:t xml:space="preserve"> зээл</w:t>
      </w:r>
      <w:r w:rsidR="00A33F4B">
        <w:rPr>
          <w:rFonts w:ascii="Arial" w:hAnsi="Arial" w:cs="Arial"/>
          <w:sz w:val="20"/>
          <w:szCs w:val="20"/>
          <w:lang w:val="mn-MN"/>
        </w:rPr>
        <w:t xml:space="preserve"> олгосон.1700,0 мянган төгрөгийн үйл ажиллагааны зардал гарсан. Орон нутгийн зорилтот хөрөнгө оруулалт хөтөлбөрийн үлдэгдэлд барьцаа хөрөнгө захиалагчийн хяналтын зардал үлдсэн. Мөн зураг төсвийн төлөлвлөгдсөн зардлаас хэмнэгдсэн.</w:t>
      </w: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Төсвийн тухай хуулийн 54.5.4 заалтын дагуу сумын ИТХ-аар баталсан хөтөлбөр, арга хэмжээнд зарцуулсан төсөв, хүрсэн үр дүнгийн талаарх танилцуулгыг дараах байдлаар тайлагнаж байна.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p>
    <w:p w:rsidR="006111A4" w:rsidRDefault="006111A4" w:rsidP="006111A4">
      <w:pPr>
        <w:ind w:left="0" w:firstLine="0"/>
        <w:rPr>
          <w:rFonts w:ascii="Arial" w:hAnsi="Arial" w:cs="Arial"/>
          <w:sz w:val="20"/>
          <w:szCs w:val="20"/>
          <w:lang w:val="mn-MN"/>
        </w:rPr>
      </w:pPr>
    </w:p>
    <w:p w:rsidR="006111A4" w:rsidRDefault="006111A4" w:rsidP="006111A4">
      <w:pPr>
        <w:ind w:left="0" w:firstLine="0"/>
        <w:rPr>
          <w:rFonts w:ascii="Arial" w:hAnsi="Arial" w:cs="Arial"/>
          <w:sz w:val="20"/>
          <w:szCs w:val="20"/>
          <w:lang w:val="mn-MN"/>
        </w:rPr>
      </w:pPr>
    </w:p>
    <w:p w:rsidR="006111A4" w:rsidRPr="009C241B" w:rsidRDefault="00C306E1" w:rsidP="006111A4">
      <w:pPr>
        <w:ind w:left="0" w:firstLine="0"/>
        <w:rPr>
          <w:rFonts w:ascii="Arial" w:hAnsi="Arial" w:cs="Arial"/>
          <w:sz w:val="20"/>
          <w:szCs w:val="20"/>
          <w:lang w:val="mn-MN"/>
        </w:rPr>
      </w:pPr>
      <w:r>
        <w:rPr>
          <w:rFonts w:ascii="Arial" w:hAnsi="Arial" w:cs="Arial"/>
          <w:sz w:val="20"/>
          <w:szCs w:val="20"/>
          <w:lang w:val="mn-MN"/>
        </w:rPr>
        <w:t>Хүснэгт 9</w:t>
      </w:r>
    </w:p>
    <w:tbl>
      <w:tblPr>
        <w:tblStyle w:val="TableGrid"/>
        <w:tblW w:w="10173" w:type="dxa"/>
        <w:tblLook w:val="04A0" w:firstRow="1" w:lastRow="0" w:firstColumn="1" w:lastColumn="0" w:noHBand="0" w:noVBand="1"/>
      </w:tblPr>
      <w:tblGrid>
        <w:gridCol w:w="529"/>
        <w:gridCol w:w="3067"/>
        <w:gridCol w:w="3031"/>
        <w:gridCol w:w="3546"/>
      </w:tblGrid>
      <w:tr w:rsidR="006111A4" w:rsidRPr="009C241B" w:rsidTr="003F659B">
        <w:tc>
          <w:tcPr>
            <w:tcW w:w="529"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w:t>
            </w:r>
          </w:p>
        </w:tc>
        <w:tc>
          <w:tcPr>
            <w:tcW w:w="3067"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ТЕЗ, түүний хэрэгжүүлэх хөтөлбөр, хөтөлбөрийн хүрэх үр дүнгийн үзүүлэлт</w:t>
            </w:r>
          </w:p>
        </w:tc>
        <w:tc>
          <w:tcPr>
            <w:tcW w:w="3031" w:type="dxa"/>
            <w:vAlign w:val="center"/>
          </w:tcPr>
          <w:p w:rsidR="006111A4" w:rsidRPr="009C241B" w:rsidRDefault="00AA0C69" w:rsidP="003F659B">
            <w:pPr>
              <w:ind w:left="0" w:firstLine="0"/>
              <w:jc w:val="center"/>
              <w:rPr>
                <w:rFonts w:ascii="Arial" w:hAnsi="Arial" w:cs="Arial"/>
                <w:sz w:val="20"/>
                <w:szCs w:val="20"/>
                <w:lang w:val="mn-MN"/>
              </w:rPr>
            </w:pPr>
            <w:r>
              <w:rPr>
                <w:rFonts w:ascii="Arial" w:hAnsi="Arial" w:cs="Arial"/>
                <w:sz w:val="20"/>
                <w:szCs w:val="20"/>
                <w:lang w:val="mn-MN"/>
              </w:rPr>
              <w:t>2019</w:t>
            </w:r>
            <w:r w:rsidR="006111A4" w:rsidRPr="009C241B">
              <w:rPr>
                <w:rFonts w:ascii="Arial" w:hAnsi="Arial" w:cs="Arial"/>
                <w:sz w:val="20"/>
                <w:szCs w:val="20"/>
                <w:lang w:val="mn-MN"/>
              </w:rPr>
              <w:t xml:space="preserve"> оны зорилтот түвшин</w:t>
            </w:r>
          </w:p>
        </w:tc>
        <w:tc>
          <w:tcPr>
            <w:tcW w:w="3546" w:type="dxa"/>
            <w:vAlign w:val="center"/>
          </w:tcPr>
          <w:p w:rsidR="006111A4" w:rsidRPr="009C241B" w:rsidRDefault="006111A4" w:rsidP="003F659B">
            <w:pPr>
              <w:ind w:left="0" w:firstLine="0"/>
              <w:jc w:val="center"/>
              <w:rPr>
                <w:rFonts w:ascii="Arial" w:hAnsi="Arial" w:cs="Arial"/>
                <w:sz w:val="20"/>
                <w:szCs w:val="20"/>
                <w:lang w:val="mn-MN"/>
              </w:rPr>
            </w:pPr>
            <w:r w:rsidRPr="009C241B">
              <w:rPr>
                <w:rFonts w:ascii="Arial" w:hAnsi="Arial" w:cs="Arial"/>
                <w:sz w:val="20"/>
                <w:szCs w:val="20"/>
                <w:lang w:val="mn-MN"/>
              </w:rPr>
              <w:t>Гүйцэтгэл буюу хүрсэн үр дүн</w:t>
            </w: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1</w:t>
            </w:r>
          </w:p>
        </w:tc>
        <w:tc>
          <w:tcPr>
            <w:tcW w:w="3067"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Орон нутгийн єєрєє удирдах ёсны байгууллага</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 xml:space="preserve">Нутгийн өөрөө удирдах ёсыг бэхжүүлж, түүний хэрэгжилтийг хангаж, тэргүүлэгчдийн хуралдааныг товлон зарлах, хэлэлцэх асуудлыг оруулж хэлэлцүүлж гарсан шийдвэрийг байгууллагуудад танилцуулах, Засгийн газраас болон аймгийн засаг даргын үйл ажиллагааны хөтөлбөрийг хэрэгжүүлэх үйл явцын талаар болон түүний </w:t>
            </w:r>
            <w:r w:rsidRPr="009C241B">
              <w:rPr>
                <w:rFonts w:ascii="Arial" w:hAnsi="Arial" w:cs="Arial"/>
                <w:color w:val="000000"/>
                <w:sz w:val="20"/>
                <w:szCs w:val="20"/>
              </w:rPr>
              <w:lastRenderedPageBreak/>
              <w:t xml:space="preserve">биелэлтийн талаарх тайлан мэдээллийг ИТХ-ын ээлжит чуулганаар хэлэлцүүлэх </w:t>
            </w:r>
          </w:p>
          <w:p w:rsidR="006111A4" w:rsidRPr="009C241B" w:rsidRDefault="006111A4" w:rsidP="003F659B">
            <w:pPr>
              <w:ind w:left="0" w:firstLine="0"/>
              <w:rPr>
                <w:rFonts w:ascii="Arial" w:hAnsi="Arial" w:cs="Arial"/>
                <w:sz w:val="20"/>
                <w:szCs w:val="20"/>
                <w:lang w:val="mn-MN"/>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rPr>
              <w:lastRenderedPageBreak/>
              <w:t>Төлөвлөгөөт ажил бүрэн биел</w:t>
            </w:r>
            <w:r w:rsidRPr="009C241B">
              <w:rPr>
                <w:rFonts w:ascii="Arial" w:hAnsi="Arial" w:cs="Arial"/>
                <w:color w:val="000000"/>
                <w:sz w:val="20"/>
                <w:szCs w:val="20"/>
                <w:lang w:val="mn-MN"/>
              </w:rPr>
              <w:t>сэн.</w:t>
            </w:r>
          </w:p>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rPr>
              <w:t xml:space="preserve"> Зарцуул</w:t>
            </w:r>
            <w:r w:rsidRPr="009C241B">
              <w:rPr>
                <w:rFonts w:ascii="Arial" w:hAnsi="Arial" w:cs="Arial"/>
                <w:color w:val="000000"/>
                <w:sz w:val="20"/>
                <w:szCs w:val="20"/>
                <w:lang w:val="mn-MN"/>
              </w:rPr>
              <w:t>сан</w:t>
            </w:r>
            <w:r w:rsidR="00A33F4B">
              <w:rPr>
                <w:rFonts w:ascii="Arial" w:hAnsi="Arial" w:cs="Arial"/>
                <w:color w:val="000000"/>
                <w:sz w:val="20"/>
                <w:szCs w:val="20"/>
              </w:rPr>
              <w:t xml:space="preserve"> төсөв 51171,3</w:t>
            </w:r>
            <w:r w:rsidRPr="009C241B">
              <w:rPr>
                <w:rFonts w:ascii="Arial" w:hAnsi="Arial" w:cs="Arial"/>
                <w:color w:val="000000"/>
                <w:sz w:val="20"/>
                <w:szCs w:val="20"/>
                <w:lang w:val="mn-MN"/>
              </w:rPr>
              <w:t>тєгрєг</w:t>
            </w:r>
          </w:p>
          <w:p w:rsidR="006111A4" w:rsidRPr="009C241B" w:rsidRDefault="006111A4" w:rsidP="003F659B">
            <w:pPr>
              <w:ind w:left="0" w:firstLine="0"/>
              <w:rPr>
                <w:rFonts w:ascii="Arial" w:hAnsi="Arial" w:cs="Arial"/>
                <w:sz w:val="20"/>
                <w:szCs w:val="20"/>
                <w:lang w:val="mn-MN"/>
              </w:rPr>
            </w:pP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2</w:t>
            </w:r>
          </w:p>
        </w:tc>
        <w:tc>
          <w:tcPr>
            <w:tcW w:w="3067"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Гэмт хэргээс урьдчилан сэргийлэх</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Гэмт хэргээс урьдчилан сэргийлэх үйл ажиллагааг сайжруулах, гэмт хэргийн гаргалтыг бууруулах</w:t>
            </w:r>
          </w:p>
          <w:p w:rsidR="006111A4" w:rsidRPr="009C241B" w:rsidRDefault="006111A4" w:rsidP="003F659B">
            <w:pPr>
              <w:ind w:left="0" w:firstLine="0"/>
              <w:rPr>
                <w:rFonts w:ascii="Arial" w:hAnsi="Arial" w:cs="Arial"/>
                <w:sz w:val="20"/>
                <w:szCs w:val="20"/>
                <w:lang w:val="mn-MN"/>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rPr>
              <w:t>Гэмт х</w:t>
            </w:r>
            <w:r w:rsidRPr="009C241B">
              <w:rPr>
                <w:rFonts w:ascii="Arial" w:hAnsi="Arial" w:cs="Arial"/>
                <w:color w:val="000000"/>
                <w:sz w:val="20"/>
                <w:szCs w:val="20"/>
                <w:lang w:val="mn-MN"/>
              </w:rPr>
              <w:t>эргийн гаралт буурсан.</w:t>
            </w:r>
          </w:p>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 xml:space="preserve">Зарцуулсан </w:t>
            </w:r>
            <w:r w:rsidR="00A33F4B">
              <w:rPr>
                <w:rFonts w:ascii="Arial" w:hAnsi="Arial" w:cs="Arial"/>
                <w:sz w:val="20"/>
                <w:szCs w:val="20"/>
                <w:lang w:val="mn-MN"/>
              </w:rPr>
              <w:t>тєсєв 1333,9</w:t>
            </w:r>
            <w:r>
              <w:rPr>
                <w:rFonts w:ascii="Arial" w:hAnsi="Arial" w:cs="Arial"/>
                <w:sz w:val="20"/>
                <w:szCs w:val="20"/>
                <w:lang w:val="mn-MN"/>
              </w:rPr>
              <w:t xml:space="preserve"> мянган </w:t>
            </w:r>
            <w:r w:rsidRPr="009C241B">
              <w:rPr>
                <w:rFonts w:ascii="Arial" w:hAnsi="Arial" w:cs="Arial"/>
                <w:sz w:val="20"/>
                <w:szCs w:val="20"/>
                <w:lang w:val="mn-MN"/>
              </w:rPr>
              <w:t xml:space="preserve"> тєгрєг</w:t>
            </w: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3</w:t>
            </w:r>
          </w:p>
        </w:tc>
        <w:tc>
          <w:tcPr>
            <w:tcW w:w="3067"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Орон нутгийн гїйцэтгэх засаглалын удирдлага</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 xml:space="preserve">Засгийн газрын болон аймгийн Засаг дарга, ИТХ-аас гаргасан бодлого, шийдвэрийг хэрэгжүүлэх боловсруулах,хуралдаанд бэлтгэх болон сум хэлтэс агентлагын үйл ажиллагааг уялдуулан зохицуулах, Сумын Засаг даргын тамгын газрын ажилтнууд болон нутгийн өөрөө удирдах байгууллага, Засаг даргыг нутгийн удирдлагын чиглэлээр мэргэжлийн, зөвлөгөө өгч сургалт семинарыг зохион байгуулж, мэдээллээр хангасан байх </w:t>
            </w:r>
          </w:p>
          <w:p w:rsidR="006111A4" w:rsidRPr="009C241B" w:rsidRDefault="006111A4" w:rsidP="003F659B">
            <w:pPr>
              <w:ind w:left="0" w:firstLine="0"/>
              <w:rPr>
                <w:rFonts w:ascii="Arial" w:hAnsi="Arial" w:cs="Arial"/>
                <w:sz w:val="20"/>
                <w:szCs w:val="20"/>
                <w:lang w:val="mn-MN"/>
              </w:rPr>
            </w:pPr>
          </w:p>
        </w:tc>
        <w:tc>
          <w:tcPr>
            <w:tcW w:w="3546" w:type="dxa"/>
          </w:tcPr>
          <w:p w:rsidR="006111A4" w:rsidRPr="009C241B" w:rsidRDefault="006111A4" w:rsidP="003F659B">
            <w:pPr>
              <w:rPr>
                <w:rFonts w:ascii="Arial" w:hAnsi="Arial" w:cs="Arial"/>
                <w:color w:val="000000"/>
                <w:sz w:val="20"/>
                <w:szCs w:val="20"/>
                <w:lang w:val="mn-MN"/>
              </w:rPr>
            </w:pPr>
          </w:p>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ЗДТГ-аас сумын ИТХ-д сумын засагдаргын мєрийн хєтєлбєрийн биелэлт Тамгын газрын їйл ажиллагааны тайланг хэлэлцїїлэн їнэлгээ дїгнэлт авч тїїний мєрєєр хэрэгжїїлэх арга хэмжээний тєлєвлєгєє боловсруулан хэрэгжїїлж ажилласан. Багийн ИНХ –аар Тамгын газрын ажилтнууд хийсэн ажлын тайланг тавьж ажилласан</w:t>
            </w:r>
          </w:p>
          <w:p w:rsidR="006111A4" w:rsidRPr="009C241B" w:rsidRDefault="00A33F4B" w:rsidP="003F659B">
            <w:pPr>
              <w:ind w:left="0" w:firstLine="0"/>
              <w:rPr>
                <w:rFonts w:ascii="Arial" w:hAnsi="Arial" w:cs="Arial"/>
                <w:sz w:val="20"/>
                <w:szCs w:val="20"/>
                <w:lang w:val="mn-MN"/>
              </w:rPr>
            </w:pPr>
            <w:r>
              <w:rPr>
                <w:rFonts w:ascii="Arial" w:hAnsi="Arial" w:cs="Arial"/>
                <w:sz w:val="20"/>
                <w:szCs w:val="20"/>
                <w:lang w:val="mn-MN"/>
              </w:rPr>
              <w:t>Зарцуулсан тєсєв:1213</w:t>
            </w:r>
            <w:r w:rsidR="006111A4">
              <w:rPr>
                <w:rFonts w:ascii="Arial" w:hAnsi="Arial" w:cs="Arial"/>
                <w:sz w:val="20"/>
                <w:szCs w:val="20"/>
                <w:lang w:val="mn-MN"/>
              </w:rPr>
              <w:t>00,0 мянган</w:t>
            </w:r>
            <w:r w:rsidR="006111A4" w:rsidRPr="009C241B">
              <w:rPr>
                <w:rFonts w:ascii="Arial" w:hAnsi="Arial" w:cs="Arial"/>
                <w:sz w:val="20"/>
                <w:szCs w:val="20"/>
                <w:lang w:val="mn-MN"/>
              </w:rPr>
              <w:t xml:space="preserve"> тєгрєг</w:t>
            </w:r>
          </w:p>
        </w:tc>
      </w:tr>
      <w:tr w:rsidR="006111A4" w:rsidRPr="009C241B" w:rsidTr="003F659B">
        <w:tc>
          <w:tcPr>
            <w:tcW w:w="529" w:type="dxa"/>
            <w:vMerge w:val="restart"/>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3</w:t>
            </w:r>
          </w:p>
        </w:tc>
        <w:tc>
          <w:tcPr>
            <w:tcW w:w="3067" w:type="dxa"/>
            <w:vMerge w:val="restart"/>
          </w:tcPr>
          <w:p w:rsidR="006111A4" w:rsidRDefault="006111A4" w:rsidP="003F659B">
            <w:pPr>
              <w:ind w:left="0" w:firstLine="0"/>
              <w:rPr>
                <w:rFonts w:ascii="Arial" w:hAnsi="Arial" w:cs="Arial"/>
                <w:sz w:val="20"/>
                <w:szCs w:val="20"/>
                <w:lang w:val="mn-MN"/>
              </w:rPr>
            </w:pPr>
          </w:p>
          <w:p w:rsidR="006111A4" w:rsidRPr="009C241B" w:rsidRDefault="006111A4" w:rsidP="003F659B">
            <w:pPr>
              <w:ind w:left="0" w:firstLine="0"/>
              <w:rPr>
                <w:rFonts w:ascii="Arial" w:hAnsi="Arial" w:cs="Arial"/>
                <w:sz w:val="20"/>
                <w:szCs w:val="20"/>
                <w:lang w:val="mn-MN"/>
              </w:rPr>
            </w:pP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 xml:space="preserve">Хууль тогтоомж, Засгийн газрын тогтоол шийдвэр, Монгол улсын засгийн газар , аймгийн засаг даргын үйл ажиллагааны хөтөлбөрийн биелэлт, хөтөлбөр, төслийн мэдээлэл, үйл ажиллагааны үр дүнгийн мэдээллийг графикт хугацаанд гаргаж холбогдох газарт хүргүүлж  мэдээлж байх </w:t>
            </w:r>
          </w:p>
          <w:p w:rsidR="006111A4" w:rsidRPr="009C241B" w:rsidRDefault="006111A4" w:rsidP="003F659B">
            <w:pPr>
              <w:ind w:left="0" w:firstLine="0"/>
              <w:rPr>
                <w:rFonts w:ascii="Arial" w:hAnsi="Arial" w:cs="Arial"/>
                <w:sz w:val="20"/>
                <w:szCs w:val="20"/>
                <w:lang w:val="mn-MN"/>
              </w:rPr>
            </w:pPr>
          </w:p>
        </w:tc>
        <w:tc>
          <w:tcPr>
            <w:tcW w:w="3546" w:type="dxa"/>
          </w:tcPr>
          <w:p w:rsidR="006111A4" w:rsidRPr="009C241B" w:rsidRDefault="006111A4" w:rsidP="003F659B">
            <w:pPr>
              <w:ind w:left="0" w:firstLine="0"/>
              <w:rPr>
                <w:rFonts w:ascii="Arial" w:hAnsi="Arial" w:cs="Arial"/>
                <w:color w:val="000000"/>
                <w:sz w:val="20"/>
                <w:szCs w:val="20"/>
                <w:lang w:val="mn-MN"/>
              </w:rPr>
            </w:pPr>
          </w:p>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Тус сумын ЗДТГ нь Засгийн газрын тогтоол-20Ерөнхийлөгчийн зарлиг-1, аймгийн ИТХ түүний Тэргүүлэгчдээс гаргасан тогтоол-</w:t>
            </w:r>
            <w:r w:rsidRPr="009C241B">
              <w:rPr>
                <w:rFonts w:ascii="Arial" w:hAnsi="Arial" w:cs="Arial"/>
                <w:sz w:val="20"/>
                <w:szCs w:val="20"/>
              </w:rPr>
              <w:t>15</w:t>
            </w:r>
            <w:r w:rsidRPr="009C241B">
              <w:rPr>
                <w:rFonts w:ascii="Arial" w:hAnsi="Arial" w:cs="Arial"/>
                <w:sz w:val="20"/>
                <w:szCs w:val="20"/>
                <w:lang w:val="mn-MN"/>
              </w:rPr>
              <w:t>, аймгийн засаг даргын захирамж</w:t>
            </w:r>
            <w:r w:rsidRPr="009C241B">
              <w:rPr>
                <w:rFonts w:ascii="Arial" w:hAnsi="Arial" w:cs="Arial"/>
                <w:sz w:val="20"/>
                <w:szCs w:val="20"/>
              </w:rPr>
              <w:t>-18</w:t>
            </w:r>
            <w:r w:rsidRPr="009C241B">
              <w:rPr>
                <w:rFonts w:ascii="Arial" w:hAnsi="Arial" w:cs="Arial"/>
                <w:sz w:val="20"/>
                <w:szCs w:val="20"/>
                <w:lang w:val="mn-MN"/>
              </w:rPr>
              <w:t>, албан даалгавар</w:t>
            </w:r>
            <w:r w:rsidRPr="009C241B">
              <w:rPr>
                <w:rFonts w:ascii="Arial" w:hAnsi="Arial" w:cs="Arial"/>
                <w:sz w:val="20"/>
                <w:szCs w:val="20"/>
              </w:rPr>
              <w:t>-14</w:t>
            </w:r>
            <w:r w:rsidRPr="009C241B">
              <w:rPr>
                <w:rFonts w:ascii="Arial" w:hAnsi="Arial" w:cs="Arial"/>
                <w:sz w:val="20"/>
                <w:szCs w:val="20"/>
                <w:lang w:val="mn-MN"/>
              </w:rPr>
              <w:t>, сумын засаг даргын захирамж</w:t>
            </w:r>
            <w:r w:rsidRPr="009C241B">
              <w:rPr>
                <w:rFonts w:ascii="Arial" w:hAnsi="Arial" w:cs="Arial"/>
                <w:sz w:val="20"/>
                <w:szCs w:val="20"/>
              </w:rPr>
              <w:t>-121</w:t>
            </w:r>
            <w:r w:rsidRPr="009C241B">
              <w:rPr>
                <w:rFonts w:ascii="Arial" w:hAnsi="Arial" w:cs="Arial"/>
                <w:sz w:val="20"/>
                <w:szCs w:val="20"/>
                <w:lang w:val="mn-MN"/>
              </w:rPr>
              <w:t>, сумын ИТХ-ын тогтоол</w:t>
            </w:r>
            <w:r w:rsidRPr="009C241B">
              <w:rPr>
                <w:rFonts w:ascii="Arial" w:hAnsi="Arial" w:cs="Arial"/>
                <w:sz w:val="20"/>
                <w:szCs w:val="20"/>
              </w:rPr>
              <w:t>-40</w:t>
            </w:r>
            <w:r w:rsidRPr="009C241B">
              <w:rPr>
                <w:rFonts w:ascii="Arial" w:hAnsi="Arial" w:cs="Arial"/>
                <w:sz w:val="20"/>
                <w:szCs w:val="20"/>
                <w:lang w:val="mn-MN"/>
              </w:rPr>
              <w:t xml:space="preserve"> шийдвэрийн хэрэгжилтийг хангуулан биелэлтийг  тооцож холбогдох газарт хүргүүлэн ажиллаа.</w:t>
            </w:r>
          </w:p>
          <w:p w:rsidR="006111A4" w:rsidRPr="009C241B" w:rsidRDefault="00A33F4B" w:rsidP="003F659B">
            <w:pPr>
              <w:ind w:left="0" w:firstLine="0"/>
              <w:rPr>
                <w:rFonts w:ascii="Arial" w:hAnsi="Arial" w:cs="Arial"/>
                <w:sz w:val="20"/>
                <w:szCs w:val="20"/>
                <w:lang w:val="mn-MN"/>
              </w:rPr>
            </w:pPr>
            <w:r>
              <w:rPr>
                <w:rFonts w:ascii="Arial" w:hAnsi="Arial" w:cs="Arial"/>
                <w:sz w:val="20"/>
                <w:szCs w:val="20"/>
                <w:lang w:val="mn-MN"/>
              </w:rPr>
              <w:t>Зарцуулсан тєсєв:155773,9</w:t>
            </w:r>
            <w:r w:rsidR="006111A4">
              <w:rPr>
                <w:rFonts w:ascii="Arial" w:hAnsi="Arial" w:cs="Arial"/>
                <w:sz w:val="20"/>
                <w:szCs w:val="20"/>
                <w:lang w:val="mn-MN"/>
              </w:rPr>
              <w:t xml:space="preserve"> мянган </w:t>
            </w:r>
            <w:r w:rsidR="006111A4" w:rsidRPr="009C241B">
              <w:rPr>
                <w:rFonts w:ascii="Arial" w:hAnsi="Arial" w:cs="Arial"/>
                <w:sz w:val="20"/>
                <w:szCs w:val="20"/>
                <w:lang w:val="mn-MN"/>
              </w:rPr>
              <w:t xml:space="preserve"> тєгрєг</w:t>
            </w:r>
          </w:p>
        </w:tc>
      </w:tr>
      <w:tr w:rsidR="006111A4" w:rsidRPr="009C241B" w:rsidTr="003F659B">
        <w:tc>
          <w:tcPr>
            <w:tcW w:w="529" w:type="dxa"/>
            <w:vMerge/>
          </w:tcPr>
          <w:p w:rsidR="006111A4" w:rsidRPr="009C241B" w:rsidRDefault="006111A4" w:rsidP="003F659B">
            <w:pPr>
              <w:ind w:left="0" w:firstLine="0"/>
              <w:rPr>
                <w:rFonts w:ascii="Arial" w:hAnsi="Arial" w:cs="Arial"/>
                <w:sz w:val="20"/>
                <w:szCs w:val="20"/>
                <w:lang w:val="mn-MN"/>
              </w:rPr>
            </w:pPr>
          </w:p>
        </w:tc>
        <w:tc>
          <w:tcPr>
            <w:tcW w:w="3067" w:type="dxa"/>
            <w:vMerge/>
          </w:tcPr>
          <w:p w:rsidR="006111A4" w:rsidRPr="009C241B" w:rsidRDefault="006111A4" w:rsidP="003F659B">
            <w:pPr>
              <w:ind w:left="0" w:firstLine="0"/>
              <w:rPr>
                <w:rFonts w:ascii="Arial" w:hAnsi="Arial" w:cs="Arial"/>
                <w:sz w:val="20"/>
                <w:szCs w:val="20"/>
                <w:lang w:val="mn-MN"/>
              </w:rPr>
            </w:pP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Байгууллагын хэвийн үйл ажиллагааг хангах нийтлэг үйлчилгээний албыг ажиллуулах</w:t>
            </w:r>
          </w:p>
          <w:p w:rsidR="006111A4" w:rsidRPr="009C241B" w:rsidRDefault="006111A4" w:rsidP="003F659B">
            <w:pPr>
              <w:rPr>
                <w:rFonts w:ascii="Arial" w:hAnsi="Arial" w:cs="Arial"/>
                <w:color w:val="000000"/>
                <w:sz w:val="20"/>
                <w:szCs w:val="20"/>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rPr>
              <w:t>Ажиллагсад ажиллах орчин нөхцөлөөр бүрэн хангагдсан</w:t>
            </w:r>
            <w:r w:rsidRPr="009C241B">
              <w:rPr>
                <w:rFonts w:ascii="Arial" w:hAnsi="Arial" w:cs="Arial"/>
                <w:color w:val="000000"/>
                <w:sz w:val="20"/>
                <w:szCs w:val="20"/>
                <w:lang w:val="mn-MN"/>
              </w:rPr>
              <w:t>.</w:t>
            </w:r>
          </w:p>
          <w:p w:rsidR="006111A4" w:rsidRPr="009C241B" w:rsidRDefault="00A33F4B" w:rsidP="003F659B">
            <w:pPr>
              <w:rPr>
                <w:rFonts w:ascii="Arial" w:hAnsi="Arial" w:cs="Arial"/>
                <w:color w:val="000000"/>
                <w:sz w:val="20"/>
                <w:szCs w:val="20"/>
                <w:lang w:val="mn-MN"/>
              </w:rPr>
            </w:pPr>
            <w:r>
              <w:rPr>
                <w:rFonts w:ascii="Arial" w:hAnsi="Arial" w:cs="Arial"/>
                <w:color w:val="000000"/>
                <w:sz w:val="20"/>
                <w:szCs w:val="20"/>
                <w:lang w:val="mn-MN"/>
              </w:rPr>
              <w:t>Зарцуулсан тєсєв: 26</w:t>
            </w:r>
            <w:r w:rsidR="006111A4">
              <w:rPr>
                <w:rFonts w:ascii="Arial" w:hAnsi="Arial" w:cs="Arial"/>
                <w:color w:val="000000"/>
                <w:sz w:val="20"/>
                <w:szCs w:val="20"/>
                <w:lang w:val="mn-MN"/>
              </w:rPr>
              <w:t>00,0 мянган</w:t>
            </w:r>
            <w:r w:rsidR="006111A4" w:rsidRPr="009C241B">
              <w:rPr>
                <w:rFonts w:ascii="Arial" w:hAnsi="Arial" w:cs="Arial"/>
                <w:color w:val="000000"/>
                <w:sz w:val="20"/>
                <w:szCs w:val="20"/>
                <w:lang w:val="mn-MN"/>
              </w:rPr>
              <w:t xml:space="preserve"> тєгрєг</w:t>
            </w:r>
          </w:p>
          <w:p w:rsidR="006111A4" w:rsidRPr="009C241B" w:rsidRDefault="006111A4" w:rsidP="003F659B">
            <w:pPr>
              <w:rPr>
                <w:rFonts w:ascii="Arial" w:hAnsi="Arial" w:cs="Arial"/>
                <w:color w:val="000000"/>
                <w:sz w:val="20"/>
                <w:szCs w:val="20"/>
              </w:rPr>
            </w:pP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4</w:t>
            </w:r>
          </w:p>
        </w:tc>
        <w:tc>
          <w:tcPr>
            <w:tcW w:w="3067"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Биологийн тєрєл зїйлийн хамгаалалт</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 xml:space="preserve">Байгал орчныг хамгаалах нөхөн сэргээх арга хэмжээний зардлаар хэрэгжүүлэх ажил үйлчилгээг хууль тогтоомжын дагуу зохион </w:t>
            </w:r>
            <w:r w:rsidRPr="009C241B">
              <w:rPr>
                <w:rFonts w:ascii="Arial" w:hAnsi="Arial" w:cs="Arial"/>
                <w:color w:val="000000"/>
                <w:sz w:val="20"/>
                <w:szCs w:val="20"/>
              </w:rPr>
              <w:lastRenderedPageBreak/>
              <w:t>байгуулж, батлагдсан ажлын даалгавар, техникийн нөхцөл, зураг төслийн дагуу батлагдсан төсөвт багтаан хугацаанд нь хэрэгжүүлэх.</w:t>
            </w:r>
          </w:p>
          <w:p w:rsidR="006111A4" w:rsidRPr="009C241B" w:rsidRDefault="006111A4" w:rsidP="003F659B">
            <w:pPr>
              <w:rPr>
                <w:rFonts w:ascii="Arial" w:hAnsi="Arial" w:cs="Arial"/>
                <w:color w:val="000000"/>
                <w:sz w:val="20"/>
                <w:szCs w:val="20"/>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rPr>
              <w:lastRenderedPageBreak/>
              <w:t>Төлөвлөсөн ажил бүрэн хэрэгжсэн</w:t>
            </w:r>
            <w:r w:rsidRPr="009C241B">
              <w:rPr>
                <w:rFonts w:ascii="Arial" w:hAnsi="Arial" w:cs="Arial"/>
                <w:color w:val="000000"/>
                <w:sz w:val="20"/>
                <w:szCs w:val="20"/>
                <w:lang w:val="mn-MN"/>
              </w:rPr>
              <w:t>.</w:t>
            </w:r>
          </w:p>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З</w:t>
            </w:r>
            <w:r>
              <w:rPr>
                <w:rFonts w:ascii="Arial" w:hAnsi="Arial" w:cs="Arial"/>
                <w:color w:val="000000"/>
                <w:sz w:val="20"/>
                <w:szCs w:val="20"/>
                <w:lang w:val="mn-MN"/>
              </w:rPr>
              <w:t xml:space="preserve">арцуулсан тєсєв: </w:t>
            </w:r>
          </w:p>
          <w:p w:rsidR="006111A4" w:rsidRPr="00E51374" w:rsidRDefault="006111A4" w:rsidP="003F659B">
            <w:pPr>
              <w:rPr>
                <w:rFonts w:ascii="Arial" w:hAnsi="Arial" w:cs="Arial"/>
                <w:color w:val="000000"/>
                <w:sz w:val="20"/>
                <w:szCs w:val="20"/>
                <w:lang w:val="mn-MN"/>
              </w:rPr>
            </w:pPr>
            <w:r>
              <w:rPr>
                <w:rFonts w:ascii="Arial" w:hAnsi="Arial" w:cs="Arial"/>
                <w:color w:val="000000"/>
                <w:sz w:val="20"/>
                <w:szCs w:val="20"/>
                <w:lang w:val="mn-MN"/>
              </w:rPr>
              <w:t>13183,7 мянган төгрөг</w:t>
            </w: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5</w:t>
            </w:r>
          </w:p>
        </w:tc>
        <w:tc>
          <w:tcPr>
            <w:tcW w:w="3067"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Орон нутгийн зорилтот хєрєнгє оруулалт</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 xml:space="preserve">ОНХС-ий хөрөнгөөр хэрэгжүүлэхээр төлөвлөн баталсан ажил үйлчилгээнүүдийг хугацаанд нь бүрэн, чанартай хийж гүйцэтгэх, аймаг орон нутгийн хөгжилд зохих хувь нэмрийг оруулах </w:t>
            </w:r>
          </w:p>
          <w:p w:rsidR="006111A4" w:rsidRPr="009C241B" w:rsidRDefault="006111A4" w:rsidP="003F659B">
            <w:pPr>
              <w:rPr>
                <w:rFonts w:ascii="Arial" w:hAnsi="Arial" w:cs="Arial"/>
                <w:color w:val="000000"/>
                <w:sz w:val="20"/>
                <w:szCs w:val="20"/>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 xml:space="preserve">ОНХсангийн </w:t>
            </w:r>
            <w:r w:rsidR="00E8106F">
              <w:rPr>
                <w:rFonts w:ascii="Arial" w:hAnsi="Arial" w:cs="Arial"/>
                <w:color w:val="000000"/>
                <w:sz w:val="20"/>
                <w:szCs w:val="20"/>
                <w:lang w:val="mn-MN"/>
              </w:rPr>
              <w:t>хєрєнгєєєр  12 ажил бүрэн хийгдсэн.</w:t>
            </w:r>
          </w:p>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Зарцуулсан тєсєв:</w:t>
            </w:r>
            <w:r w:rsidR="00E8106F">
              <w:rPr>
                <w:rFonts w:ascii="Arial" w:hAnsi="Arial" w:cs="Arial"/>
                <w:color w:val="000000"/>
                <w:sz w:val="20"/>
                <w:szCs w:val="20"/>
                <w:lang w:val="mn-MN"/>
              </w:rPr>
              <w:t xml:space="preserve"> 84936,6</w:t>
            </w:r>
            <w:r>
              <w:rPr>
                <w:rFonts w:ascii="Arial" w:hAnsi="Arial" w:cs="Arial"/>
                <w:color w:val="000000"/>
                <w:sz w:val="20"/>
                <w:szCs w:val="20"/>
                <w:lang w:val="mn-MN"/>
              </w:rPr>
              <w:t xml:space="preserve"> мянган төгрөг</w:t>
            </w:r>
          </w:p>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Улсын баяр наадмыг тэмдэглэн єнгєрїїлсэн.</w:t>
            </w:r>
          </w:p>
          <w:p w:rsidR="006111A4" w:rsidRPr="009C241B" w:rsidRDefault="00E8106F" w:rsidP="003F659B">
            <w:pPr>
              <w:rPr>
                <w:rFonts w:ascii="Arial" w:hAnsi="Arial" w:cs="Arial"/>
                <w:color w:val="000000"/>
                <w:sz w:val="20"/>
                <w:szCs w:val="20"/>
                <w:lang w:val="mn-MN"/>
              </w:rPr>
            </w:pPr>
            <w:r>
              <w:rPr>
                <w:rFonts w:ascii="Arial" w:hAnsi="Arial" w:cs="Arial"/>
                <w:color w:val="000000"/>
                <w:sz w:val="20"/>
                <w:szCs w:val="20"/>
                <w:lang w:val="mn-MN"/>
              </w:rPr>
              <w:t>Зарцуулсан тєсєв: 5000,0 мянган</w:t>
            </w:r>
            <w:r w:rsidR="006111A4" w:rsidRPr="009C241B">
              <w:rPr>
                <w:rFonts w:ascii="Arial" w:hAnsi="Arial" w:cs="Arial"/>
                <w:color w:val="000000"/>
                <w:sz w:val="20"/>
                <w:szCs w:val="20"/>
                <w:lang w:val="mn-MN"/>
              </w:rPr>
              <w:t xml:space="preserve"> тєгрєг</w:t>
            </w:r>
          </w:p>
          <w:p w:rsidR="006111A4" w:rsidRPr="009C241B" w:rsidRDefault="006111A4" w:rsidP="003F659B">
            <w:pPr>
              <w:rPr>
                <w:rFonts w:ascii="Arial" w:hAnsi="Arial" w:cs="Arial"/>
                <w:color w:val="000000"/>
                <w:sz w:val="20"/>
                <w:szCs w:val="20"/>
                <w:lang w:val="mn-MN"/>
              </w:rPr>
            </w:pPr>
          </w:p>
          <w:p w:rsidR="006111A4" w:rsidRPr="009C241B" w:rsidRDefault="006111A4" w:rsidP="003F659B">
            <w:pPr>
              <w:rPr>
                <w:rFonts w:ascii="Arial" w:hAnsi="Arial" w:cs="Arial"/>
                <w:color w:val="000000"/>
                <w:sz w:val="20"/>
                <w:szCs w:val="20"/>
              </w:rPr>
            </w:pPr>
          </w:p>
        </w:tc>
      </w:tr>
      <w:tr w:rsidR="006111A4" w:rsidRPr="009C241B" w:rsidTr="003F659B">
        <w:tc>
          <w:tcPr>
            <w:tcW w:w="529"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6</w:t>
            </w:r>
          </w:p>
        </w:tc>
        <w:tc>
          <w:tcPr>
            <w:tcW w:w="3067" w:type="dxa"/>
          </w:tcPr>
          <w:p w:rsidR="006111A4" w:rsidRPr="009C241B" w:rsidRDefault="006111A4" w:rsidP="003F659B">
            <w:pPr>
              <w:ind w:left="0" w:firstLine="0"/>
              <w:rPr>
                <w:rFonts w:ascii="Arial" w:hAnsi="Arial" w:cs="Arial"/>
                <w:sz w:val="20"/>
                <w:szCs w:val="20"/>
                <w:lang w:val="mn-MN"/>
              </w:rPr>
            </w:pPr>
            <w:r w:rsidRPr="009C241B">
              <w:rPr>
                <w:rFonts w:ascii="Arial" w:hAnsi="Arial" w:cs="Arial"/>
                <w:sz w:val="20"/>
                <w:szCs w:val="20"/>
                <w:lang w:val="mn-MN"/>
              </w:rPr>
              <w:t>Жижиг дунд їйлдвэрлэлийг дэмжих</w:t>
            </w:r>
          </w:p>
        </w:tc>
        <w:tc>
          <w:tcPr>
            <w:tcW w:w="3031" w:type="dxa"/>
          </w:tcPr>
          <w:p w:rsidR="006111A4" w:rsidRPr="009C241B" w:rsidRDefault="006111A4" w:rsidP="003F659B">
            <w:pPr>
              <w:rPr>
                <w:rFonts w:ascii="Arial" w:hAnsi="Arial" w:cs="Arial"/>
                <w:color w:val="000000"/>
                <w:sz w:val="20"/>
                <w:szCs w:val="20"/>
              </w:rPr>
            </w:pPr>
            <w:r w:rsidRPr="009C241B">
              <w:rPr>
                <w:rFonts w:ascii="Arial" w:hAnsi="Arial" w:cs="Arial"/>
                <w:color w:val="000000"/>
                <w:sz w:val="20"/>
                <w:szCs w:val="20"/>
              </w:rPr>
              <w:t>Сум хөгжүүлэх сангийн  хөрөнгийг төсөл сонгон шалгаруулан олгож,ажлын байр нэмэглүүлсэн байх ба журамд заасан хүрээнд шаардлагатай үйл ажиллагааны зардалд  зарцуулсан байна.</w:t>
            </w:r>
          </w:p>
          <w:p w:rsidR="006111A4" w:rsidRPr="009C241B" w:rsidRDefault="006111A4" w:rsidP="003F659B">
            <w:pPr>
              <w:rPr>
                <w:rFonts w:ascii="Arial" w:hAnsi="Arial" w:cs="Arial"/>
                <w:color w:val="000000"/>
                <w:sz w:val="20"/>
                <w:szCs w:val="20"/>
              </w:rPr>
            </w:pPr>
          </w:p>
        </w:tc>
        <w:tc>
          <w:tcPr>
            <w:tcW w:w="3546" w:type="dxa"/>
          </w:tcPr>
          <w:p w:rsidR="006111A4" w:rsidRPr="009C241B" w:rsidRDefault="006111A4" w:rsidP="003F659B">
            <w:pPr>
              <w:rPr>
                <w:rFonts w:ascii="Arial" w:hAnsi="Arial" w:cs="Arial"/>
                <w:color w:val="000000"/>
                <w:sz w:val="20"/>
                <w:szCs w:val="20"/>
                <w:lang w:val="mn-MN"/>
              </w:rPr>
            </w:pPr>
            <w:r w:rsidRPr="009C241B">
              <w:rPr>
                <w:rFonts w:ascii="Arial" w:hAnsi="Arial" w:cs="Arial"/>
                <w:color w:val="000000"/>
                <w:sz w:val="20"/>
                <w:szCs w:val="20"/>
                <w:lang w:val="mn-MN"/>
              </w:rPr>
              <w:t>Тєсєл</w:t>
            </w:r>
          </w:p>
          <w:p w:rsidR="006111A4" w:rsidRPr="009C241B" w:rsidRDefault="006111A4" w:rsidP="003F659B">
            <w:pPr>
              <w:ind w:left="34" w:firstLine="0"/>
              <w:rPr>
                <w:rFonts w:ascii="Arial" w:hAnsi="Arial" w:cs="Arial"/>
                <w:color w:val="000000"/>
                <w:sz w:val="20"/>
                <w:szCs w:val="20"/>
                <w:lang w:val="mn-MN"/>
              </w:rPr>
            </w:pPr>
            <w:r>
              <w:rPr>
                <w:rFonts w:ascii="Arial" w:hAnsi="Arial" w:cs="Arial"/>
                <w:color w:val="000000"/>
                <w:sz w:val="20"/>
                <w:szCs w:val="20"/>
                <w:lang w:val="mn-MN"/>
              </w:rPr>
              <w:t xml:space="preserve">сонгон шалгаруулж </w:t>
            </w:r>
            <w:r w:rsidR="001118C4">
              <w:rPr>
                <w:rFonts w:ascii="Arial" w:hAnsi="Arial" w:cs="Arial"/>
                <w:color w:val="000000"/>
                <w:sz w:val="20"/>
                <w:szCs w:val="20"/>
                <w:lang w:val="mn-MN"/>
              </w:rPr>
              <w:t>32</w:t>
            </w:r>
            <w:r w:rsidR="00E8106F">
              <w:rPr>
                <w:rFonts w:ascii="Arial" w:hAnsi="Arial" w:cs="Arial"/>
                <w:color w:val="000000"/>
                <w:sz w:val="20"/>
                <w:szCs w:val="20"/>
                <w:lang w:val="mn-MN"/>
              </w:rPr>
              <w:t xml:space="preserve"> иргэнд 82080,0</w:t>
            </w:r>
            <w:r>
              <w:rPr>
                <w:rFonts w:ascii="Arial" w:hAnsi="Arial" w:cs="Arial"/>
                <w:color w:val="000000"/>
                <w:sz w:val="20"/>
                <w:szCs w:val="20"/>
                <w:lang w:val="mn-MN"/>
              </w:rPr>
              <w:t xml:space="preserve"> мянган</w:t>
            </w:r>
            <w:r w:rsidRPr="009C241B">
              <w:rPr>
                <w:rFonts w:ascii="Arial" w:hAnsi="Arial" w:cs="Arial"/>
                <w:color w:val="000000"/>
                <w:sz w:val="20"/>
                <w:szCs w:val="20"/>
                <w:lang w:val="mn-MN"/>
              </w:rPr>
              <w:t xml:space="preserve"> тєгрєгийн зээл олгож ажлын байрыг нэмэгдїїлсэн.</w:t>
            </w:r>
          </w:p>
          <w:p w:rsidR="006111A4" w:rsidRPr="009C241B" w:rsidRDefault="00E8106F" w:rsidP="003F659B">
            <w:pPr>
              <w:ind w:left="34" w:firstLine="0"/>
              <w:rPr>
                <w:rFonts w:ascii="Arial" w:hAnsi="Arial" w:cs="Arial"/>
                <w:color w:val="000000"/>
                <w:sz w:val="20"/>
                <w:szCs w:val="20"/>
                <w:lang w:val="mn-MN"/>
              </w:rPr>
            </w:pPr>
            <w:r>
              <w:rPr>
                <w:rFonts w:ascii="Arial" w:hAnsi="Arial" w:cs="Arial"/>
                <w:color w:val="000000"/>
                <w:sz w:val="20"/>
                <w:szCs w:val="20"/>
                <w:lang w:val="mn-MN"/>
              </w:rPr>
              <w:t>Зарцуулсан тєсєв:</w:t>
            </w:r>
          </w:p>
        </w:tc>
      </w:tr>
    </w:tbl>
    <w:p w:rsidR="006111A4" w:rsidRPr="009C241B" w:rsidRDefault="006111A4" w:rsidP="006111A4">
      <w:pPr>
        <w:ind w:left="0" w:firstLine="0"/>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ТЕЗ-ийн хэрэгжїїлэх хєтєлбєрийн хїрээнд тєсвийг їр дїнтэй зарцуулж ажилласан.Зорилтот хїрэх тївшинд хїрсэн.</w:t>
      </w: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Дөрөв. Нэмэлт төсвийн талаар: </w:t>
      </w:r>
    </w:p>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Төсвийн тухай хуулийн 47 дугаар зүйлд  нэмэлт төсвийг төсвийн нэгэн адил санхүүгийн болон төсвийн гүйцэтгэлийн бүрэлдэхүүн хэсэг байхаар заасны дагуу төсвийн байгууллагуудын нэмэлт төсвийн гүйцэтгэлийг сумын төсвийн ерөнхийлөн захирагчийн төсвийн гүйцэтгэл, санхүүгийн тайланд нэгтгэл хийсэн болно. </w:t>
      </w: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Сумын хэмжээнд нэмэлт төсвийн дансаар нийтдээ</w:t>
      </w:r>
      <w:r w:rsidR="004E7BF3">
        <w:rPr>
          <w:rFonts w:ascii="Arial" w:hAnsi="Arial" w:cs="Arial"/>
          <w:sz w:val="20"/>
          <w:szCs w:val="20"/>
          <w:lang w:val="mn-MN"/>
        </w:rPr>
        <w:t xml:space="preserve"> 36420,4</w:t>
      </w:r>
      <w:r>
        <w:rPr>
          <w:rFonts w:ascii="Arial" w:hAnsi="Arial" w:cs="Arial"/>
          <w:sz w:val="20"/>
          <w:szCs w:val="20"/>
          <w:lang w:val="mn-MN"/>
        </w:rPr>
        <w:t xml:space="preserve"> мянган</w:t>
      </w:r>
      <w:r w:rsidRPr="009C241B">
        <w:rPr>
          <w:rFonts w:ascii="Arial" w:hAnsi="Arial" w:cs="Arial"/>
          <w:sz w:val="20"/>
          <w:szCs w:val="20"/>
          <w:lang w:val="mn-MN"/>
        </w:rPr>
        <w:t xml:space="preserve"> төгрөгийн орлого орсон ба орлогыг эх үүсвэрээр нь ангилан харуулбал:</w:t>
      </w:r>
    </w:p>
    <w:p w:rsidR="006111A4" w:rsidRPr="009C241B" w:rsidRDefault="006111A4" w:rsidP="006111A4">
      <w:pPr>
        <w:ind w:left="0" w:firstLine="0"/>
        <w:rPr>
          <w:rFonts w:ascii="Arial" w:hAnsi="Arial" w:cs="Arial"/>
          <w:sz w:val="20"/>
          <w:szCs w:val="20"/>
          <w:lang w:val="mn-MN"/>
        </w:rPr>
      </w:pPr>
    </w:p>
    <w:p w:rsidR="006111A4" w:rsidRPr="009C241B" w:rsidRDefault="00C306E1" w:rsidP="006111A4">
      <w:pPr>
        <w:ind w:left="0" w:firstLine="0"/>
        <w:rPr>
          <w:rFonts w:ascii="Arial" w:hAnsi="Arial" w:cs="Arial"/>
          <w:sz w:val="20"/>
          <w:szCs w:val="20"/>
          <w:lang w:val="mn-MN"/>
        </w:rPr>
      </w:pPr>
      <w:r>
        <w:rPr>
          <w:rFonts w:ascii="Arial" w:hAnsi="Arial" w:cs="Arial"/>
          <w:sz w:val="20"/>
          <w:szCs w:val="20"/>
          <w:lang w:val="mn-MN"/>
        </w:rPr>
        <w:t>Хүснэгт 10</w:t>
      </w:r>
    </w:p>
    <w:tbl>
      <w:tblPr>
        <w:tblW w:w="10104" w:type="dxa"/>
        <w:tblInd w:w="-176" w:type="dxa"/>
        <w:tblLook w:val="04A0" w:firstRow="1" w:lastRow="0" w:firstColumn="1" w:lastColumn="0" w:noHBand="0" w:noVBand="1"/>
      </w:tblPr>
      <w:tblGrid>
        <w:gridCol w:w="1560"/>
        <w:gridCol w:w="1384"/>
        <w:gridCol w:w="1100"/>
        <w:gridCol w:w="1202"/>
        <w:gridCol w:w="1417"/>
        <w:gridCol w:w="995"/>
        <w:gridCol w:w="993"/>
        <w:gridCol w:w="1456"/>
      </w:tblGrid>
      <w:tr w:rsidR="006111A4" w:rsidRPr="009C241B" w:rsidTr="003F659B">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 xml:space="preserve">Байгууллагын </w:t>
            </w:r>
            <w:r w:rsidRPr="009C241B">
              <w:rPr>
                <w:rFonts w:ascii="Arial" w:eastAsia="Times New Roman" w:hAnsi="Arial" w:cs="Arial"/>
                <w:color w:val="000000"/>
                <w:sz w:val="20"/>
                <w:szCs w:val="20"/>
              </w:rPr>
              <w:lastRenderedPageBreak/>
              <w:t>нэр</w:t>
            </w:r>
          </w:p>
        </w:tc>
        <w:tc>
          <w:tcPr>
            <w:tcW w:w="7088" w:type="dxa"/>
            <w:gridSpan w:val="6"/>
            <w:tcBorders>
              <w:top w:val="single" w:sz="4" w:space="0" w:color="auto"/>
              <w:left w:val="nil"/>
              <w:bottom w:val="single" w:sz="4" w:space="0" w:color="auto"/>
              <w:right w:val="single" w:sz="4" w:space="0" w:color="000000"/>
            </w:tcBorders>
            <w:shd w:val="clear" w:color="000000" w:fill="D8D8D8"/>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lastRenderedPageBreak/>
              <w:t xml:space="preserve">Санхүүжилтийн эх үүсвэр </w:t>
            </w:r>
          </w:p>
        </w:tc>
        <w:tc>
          <w:tcPr>
            <w:tcW w:w="145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 xml:space="preserve">Нийт </w:t>
            </w:r>
            <w:r w:rsidRPr="009C241B">
              <w:rPr>
                <w:rFonts w:ascii="Arial" w:eastAsia="Times New Roman" w:hAnsi="Arial" w:cs="Arial"/>
                <w:color w:val="000000"/>
                <w:sz w:val="20"/>
                <w:szCs w:val="20"/>
              </w:rPr>
              <w:lastRenderedPageBreak/>
              <w:t xml:space="preserve">санхүүжилт </w:t>
            </w:r>
          </w:p>
        </w:tc>
      </w:tr>
      <w:tr w:rsidR="006111A4" w:rsidRPr="009C241B" w:rsidTr="003F659B">
        <w:trPr>
          <w:trHeight w:val="40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111A4" w:rsidRPr="009C241B" w:rsidRDefault="006111A4" w:rsidP="003F659B">
            <w:pPr>
              <w:ind w:left="0" w:firstLine="0"/>
              <w:jc w:val="left"/>
              <w:rPr>
                <w:rFonts w:ascii="Arial" w:eastAsia="Times New Roman" w:hAnsi="Arial" w:cs="Arial"/>
                <w:color w:val="000000"/>
                <w:sz w:val="20"/>
                <w:szCs w:val="20"/>
              </w:rPr>
            </w:pPr>
          </w:p>
        </w:tc>
        <w:tc>
          <w:tcPr>
            <w:tcW w:w="1384"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Төрийн болон орон нутгийн бус өмчит этгээдээс авсан хандив</w:t>
            </w:r>
          </w:p>
        </w:tc>
        <w:tc>
          <w:tcPr>
            <w:tcW w:w="1100"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 xml:space="preserve">Төсвийн жилийн явцад УИХ-аас соёрхон баталсан ЗГ хоорондын гэрээ болон ОУ-н байгууллагаас авах хөнгөлөлттэй зээл </w:t>
            </w:r>
          </w:p>
        </w:tc>
        <w:tc>
          <w:tcPr>
            <w:tcW w:w="1202"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ЗГНХ, засаг даргын нөөц хөрөнгө түүнтэй адилтгах ангилагдаагүй нөөц хөрөнгөөс зохих байгууллагийн шийдвэрийн дагуу тухай төсвийн захирагчид хуваарилсан хөрөнгө</w:t>
            </w:r>
          </w:p>
        </w:tc>
        <w:tc>
          <w:tcPr>
            <w:tcW w:w="1417"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Дээд шатны төсвийн захирагчаас төсөвт тусгагдсан төсвөөс доод шатны төсвийн захирагчид хуваарилсан хөрөнгө</w:t>
            </w:r>
          </w:p>
        </w:tc>
        <w:tc>
          <w:tcPr>
            <w:tcW w:w="992"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Төсвийн байгууллагын үндсэн үйл ажиллагааны хүрээнд бий болсон нэмэлт орлого</w:t>
            </w:r>
          </w:p>
        </w:tc>
        <w:tc>
          <w:tcPr>
            <w:tcW w:w="993" w:type="dxa"/>
            <w:tcBorders>
              <w:top w:val="nil"/>
              <w:left w:val="nil"/>
              <w:bottom w:val="single" w:sz="4" w:space="0" w:color="auto"/>
              <w:right w:val="single" w:sz="4" w:space="0" w:color="auto"/>
            </w:tcBorders>
            <w:shd w:val="clear" w:color="000000" w:fill="D8D8D8"/>
            <w:textDirection w:val="btLr"/>
            <w:vAlign w:val="center"/>
            <w:hideMark/>
          </w:tcPr>
          <w:p w:rsidR="006111A4" w:rsidRPr="009C241B" w:rsidRDefault="006111A4" w:rsidP="003F659B">
            <w:pPr>
              <w:ind w:left="0" w:firstLine="0"/>
              <w:jc w:val="center"/>
              <w:rPr>
                <w:rFonts w:ascii="Arial" w:eastAsia="Times New Roman" w:hAnsi="Arial" w:cs="Arial"/>
                <w:color w:val="000000"/>
                <w:sz w:val="20"/>
                <w:szCs w:val="20"/>
              </w:rPr>
            </w:pPr>
            <w:r w:rsidRPr="009C241B">
              <w:rPr>
                <w:rFonts w:ascii="Arial" w:eastAsia="Times New Roman" w:hAnsi="Arial" w:cs="Arial"/>
                <w:color w:val="000000"/>
                <w:sz w:val="20"/>
                <w:szCs w:val="20"/>
              </w:rPr>
              <w:t>Төсвийн урамшуулал</w:t>
            </w:r>
          </w:p>
        </w:tc>
        <w:tc>
          <w:tcPr>
            <w:tcW w:w="1456" w:type="dxa"/>
            <w:vMerge/>
            <w:tcBorders>
              <w:top w:val="single" w:sz="4" w:space="0" w:color="auto"/>
              <w:left w:val="single" w:sz="4" w:space="0" w:color="auto"/>
              <w:bottom w:val="single" w:sz="4" w:space="0" w:color="000000"/>
              <w:right w:val="single" w:sz="4" w:space="0" w:color="auto"/>
            </w:tcBorders>
            <w:vAlign w:val="center"/>
            <w:hideMark/>
          </w:tcPr>
          <w:p w:rsidR="006111A4" w:rsidRPr="009C241B" w:rsidRDefault="006111A4" w:rsidP="003F659B">
            <w:pPr>
              <w:ind w:left="0" w:firstLine="0"/>
              <w:jc w:val="left"/>
              <w:rPr>
                <w:rFonts w:ascii="Arial" w:eastAsia="Times New Roman" w:hAnsi="Arial" w:cs="Arial"/>
                <w:color w:val="000000"/>
                <w:sz w:val="20"/>
                <w:szCs w:val="20"/>
              </w:rPr>
            </w:pP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ИТХ</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3</w:t>
            </w:r>
            <w:r>
              <w:rPr>
                <w:rFonts w:ascii="Arial" w:eastAsia="Times New Roman" w:hAnsi="Arial" w:cs="Arial"/>
                <w:color w:val="000000"/>
                <w:sz w:val="20"/>
                <w:szCs w:val="20"/>
                <w:lang w:val="mn-MN"/>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35</w:t>
            </w:r>
            <w:r w:rsidR="006111A4">
              <w:rPr>
                <w:rFonts w:ascii="Arial" w:eastAsia="Times New Roman" w:hAnsi="Arial" w:cs="Arial"/>
                <w:color w:val="000000"/>
                <w:sz w:val="20"/>
                <w:szCs w:val="20"/>
                <w:lang w:val="mn-MN"/>
              </w:rPr>
              <w:t>00,0</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ЗДТГ</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1607,5</w:t>
            </w: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4E7BF3"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1852,3</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3459,8</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ЕБС</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13500,0</w:t>
            </w: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4E7BF3" w:rsidRDefault="004E7BF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10415,7</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23915,7</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Соёлын тєв</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4E7BF3"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278,2</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278,2</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Хїний эмнэлэг</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31,4</w:t>
            </w: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4E7BF3"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522,8</w:t>
            </w: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4E7BF3" w:rsidRDefault="004E7BF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4712,4</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5266,6</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lang w:val="mn-MN"/>
              </w:rPr>
            </w:pPr>
            <w:r w:rsidRPr="009C241B">
              <w:rPr>
                <w:rFonts w:ascii="Arial" w:eastAsia="Times New Roman" w:hAnsi="Arial" w:cs="Arial"/>
                <w:sz w:val="20"/>
                <w:szCs w:val="20"/>
              </w:rPr>
              <w:t> </w:t>
            </w:r>
            <w:r w:rsidRPr="009C241B">
              <w:rPr>
                <w:rFonts w:ascii="Arial" w:eastAsia="Times New Roman" w:hAnsi="Arial" w:cs="Arial"/>
                <w:sz w:val="20"/>
                <w:szCs w:val="20"/>
                <w:lang w:val="mn-MN"/>
              </w:rPr>
              <w:t>Дїн</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3531,4</w:t>
            </w:r>
          </w:p>
          <w:p w:rsidR="004E7BF3" w:rsidRPr="003E5951" w:rsidRDefault="004E7BF3" w:rsidP="003F659B">
            <w:pPr>
              <w:ind w:left="0" w:firstLine="0"/>
              <w:jc w:val="left"/>
              <w:rPr>
                <w:rFonts w:ascii="Arial" w:eastAsia="Times New Roman" w:hAnsi="Arial" w:cs="Arial"/>
                <w:color w:val="000000"/>
                <w:sz w:val="20"/>
                <w:szCs w:val="20"/>
                <w:lang w:val="mn-MN"/>
              </w:rPr>
            </w:pP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rPr>
              <w:t>15630,3</w:t>
            </w: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4E7BF3" w:rsidRDefault="006111A4" w:rsidP="003F659B">
            <w:pPr>
              <w:ind w:left="0" w:firstLine="0"/>
              <w:jc w:val="left"/>
              <w:rPr>
                <w:rFonts w:ascii="Arial" w:eastAsia="Times New Roman" w:hAnsi="Arial" w:cs="Arial"/>
                <w:color w:val="000000"/>
                <w:sz w:val="20"/>
                <w:szCs w:val="20"/>
                <w:lang w:val="mn-MN"/>
              </w:rPr>
            </w:pPr>
            <w:r w:rsidRPr="009C241B">
              <w:rPr>
                <w:rFonts w:ascii="Arial" w:eastAsia="Times New Roman" w:hAnsi="Arial" w:cs="Arial"/>
                <w:color w:val="000000"/>
                <w:sz w:val="20"/>
                <w:szCs w:val="20"/>
              </w:rPr>
              <w:t> </w:t>
            </w:r>
            <w:r w:rsidR="004E7BF3">
              <w:rPr>
                <w:rFonts w:ascii="Arial" w:eastAsia="Times New Roman" w:hAnsi="Arial" w:cs="Arial"/>
                <w:color w:val="000000"/>
                <w:sz w:val="20"/>
                <w:szCs w:val="20"/>
                <w:lang w:val="mn-MN"/>
              </w:rPr>
              <w:t>17258,7</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4E7BF3" w:rsidP="003F659B">
            <w:pPr>
              <w:ind w:left="0" w:firstLine="0"/>
              <w:jc w:val="right"/>
              <w:rPr>
                <w:rFonts w:ascii="Arial" w:eastAsia="Times New Roman" w:hAnsi="Arial" w:cs="Arial"/>
                <w:color w:val="000000"/>
                <w:sz w:val="20"/>
                <w:szCs w:val="20"/>
                <w:lang w:val="mn-MN"/>
              </w:rPr>
            </w:pPr>
            <w:r>
              <w:rPr>
                <w:rFonts w:ascii="Arial" w:eastAsia="Times New Roman" w:hAnsi="Arial" w:cs="Arial"/>
                <w:color w:val="000000"/>
                <w:sz w:val="20"/>
                <w:szCs w:val="20"/>
                <w:lang w:val="mn-MN"/>
              </w:rPr>
              <w:t>36420,4</w:t>
            </w:r>
          </w:p>
        </w:tc>
      </w:tr>
      <w:tr w:rsidR="006111A4" w:rsidRPr="009C241B" w:rsidTr="003F659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sz w:val="20"/>
                <w:szCs w:val="20"/>
              </w:rPr>
            </w:pPr>
            <w:r w:rsidRPr="009C241B">
              <w:rPr>
                <w:rFonts w:ascii="Arial" w:eastAsia="Times New Roman"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left"/>
              <w:rPr>
                <w:rFonts w:ascii="Arial" w:eastAsia="Times New Roman" w:hAnsi="Arial" w:cs="Arial"/>
                <w:color w:val="000000"/>
                <w:sz w:val="20"/>
                <w:szCs w:val="20"/>
              </w:rPr>
            </w:pPr>
            <w:r w:rsidRPr="009C241B">
              <w:rPr>
                <w:rFonts w:ascii="Arial" w:eastAsia="Times New Roman"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111A4" w:rsidRPr="009C241B" w:rsidRDefault="006111A4" w:rsidP="003F659B">
            <w:pPr>
              <w:ind w:left="0" w:firstLine="0"/>
              <w:jc w:val="right"/>
              <w:rPr>
                <w:rFonts w:ascii="Arial" w:eastAsia="Times New Roman" w:hAnsi="Arial" w:cs="Arial"/>
                <w:color w:val="000000"/>
                <w:sz w:val="20"/>
                <w:szCs w:val="20"/>
                <w:lang w:val="mn-MN"/>
              </w:rPr>
            </w:pPr>
          </w:p>
        </w:tc>
      </w:tr>
    </w:tbl>
    <w:p w:rsidR="006111A4" w:rsidRPr="009C241B" w:rsidRDefault="006111A4" w:rsidP="006111A4">
      <w:pPr>
        <w:ind w:left="0" w:firstLine="0"/>
        <w:rPr>
          <w:rFonts w:ascii="Arial" w:hAnsi="Arial" w:cs="Arial"/>
          <w:b/>
          <w:color w:val="FF0000"/>
          <w:sz w:val="20"/>
          <w:szCs w:val="20"/>
          <w:lang w:val="mn-MN"/>
        </w:rPr>
      </w:pPr>
      <w:r w:rsidRPr="009C241B">
        <w:rPr>
          <w:rFonts w:ascii="Arial" w:hAnsi="Arial" w:cs="Arial"/>
          <w:sz w:val="20"/>
          <w:szCs w:val="20"/>
          <w:lang w:val="mn-MN"/>
        </w:rPr>
        <w:t>Тєсєвт байгууллагуудын нэмэлт санхїїжилтийн данс нь ИТХ-д УИХ-ын тамгын газар Швецарийн хєгжлийн агентлагаас хамтран</w:t>
      </w:r>
      <w:r w:rsidR="002B2170">
        <w:rPr>
          <w:rFonts w:ascii="Arial" w:hAnsi="Arial" w:cs="Arial"/>
          <w:sz w:val="20"/>
          <w:szCs w:val="20"/>
          <w:lang w:val="mn-MN"/>
        </w:rPr>
        <w:t xml:space="preserve"> хэрэгжїїлж байгаа “Орон нутгийн төсөвт иргэддийн оролцоотой хяналт” төсөл хэрэгжсэн.ЗДТГ-т</w:t>
      </w:r>
      <w:r w:rsidRPr="009C241B">
        <w:rPr>
          <w:rFonts w:ascii="Arial" w:hAnsi="Arial" w:cs="Arial"/>
          <w:sz w:val="20"/>
          <w:szCs w:val="20"/>
          <w:lang w:val="mn-MN"/>
        </w:rPr>
        <w:t>,хагас жилийн мал тооллогын зардалд аймги</w:t>
      </w:r>
      <w:r w:rsidR="002B2170">
        <w:rPr>
          <w:rFonts w:ascii="Arial" w:hAnsi="Arial" w:cs="Arial"/>
          <w:sz w:val="20"/>
          <w:szCs w:val="20"/>
          <w:lang w:val="mn-MN"/>
        </w:rPr>
        <w:t xml:space="preserve">йн статистикийн хэлтсээс 887,5 </w:t>
      </w:r>
      <w:r>
        <w:rPr>
          <w:rFonts w:ascii="Arial" w:hAnsi="Arial" w:cs="Arial"/>
          <w:sz w:val="20"/>
          <w:szCs w:val="20"/>
          <w:lang w:val="mn-MN"/>
        </w:rPr>
        <w:t>мянган</w:t>
      </w:r>
      <w:r w:rsidRPr="009C241B">
        <w:rPr>
          <w:rFonts w:ascii="Arial" w:hAnsi="Arial" w:cs="Arial"/>
          <w:sz w:val="20"/>
          <w:szCs w:val="20"/>
          <w:lang w:val="mn-MN"/>
        </w:rPr>
        <w:t xml:space="preserve"> тєгрєг,</w:t>
      </w:r>
      <w:r w:rsidR="002B2170">
        <w:rPr>
          <w:rFonts w:ascii="Arial" w:hAnsi="Arial" w:cs="Arial"/>
          <w:sz w:val="20"/>
          <w:szCs w:val="20"/>
          <w:lang w:val="mn-MN"/>
        </w:rPr>
        <w:t>Эх орончдын баярын үйл ажиллагааны зардал 520,0 мянган төгрөг,намрын ногоон өдрүүд үзэсгэлэн худалдааны зардалд 200,0 мянган төгрөг,</w:t>
      </w:r>
      <w:r w:rsidRPr="009C241B">
        <w:rPr>
          <w:rFonts w:ascii="Arial" w:hAnsi="Arial" w:cs="Arial"/>
          <w:sz w:val="20"/>
          <w:szCs w:val="20"/>
          <w:lang w:val="mn-MN"/>
        </w:rPr>
        <w:t>ЕБС</w:t>
      </w:r>
      <w:r w:rsidR="002B2170">
        <w:rPr>
          <w:rFonts w:ascii="Arial" w:hAnsi="Arial" w:cs="Arial"/>
          <w:sz w:val="20"/>
          <w:szCs w:val="20"/>
          <w:lang w:val="mn-MN"/>
        </w:rPr>
        <w:t>-д цалин НДШ-ийн өглөг үүссөнийг барагдуулахаар яамнаас 13500,0 мянган төгрөг,ТАА-н орлого 10415,7 мянган төгрөг,</w:t>
      </w:r>
      <w:r w:rsidRPr="009C241B">
        <w:rPr>
          <w:rFonts w:ascii="Arial" w:hAnsi="Arial" w:cs="Arial"/>
          <w:sz w:val="20"/>
          <w:szCs w:val="20"/>
          <w:lang w:val="mn-MN"/>
        </w:rPr>
        <w:t>Хїний эмнэлэгт</w:t>
      </w:r>
      <w:r>
        <w:rPr>
          <w:rFonts w:ascii="Arial" w:hAnsi="Arial" w:cs="Arial"/>
          <w:sz w:val="20"/>
          <w:szCs w:val="20"/>
          <w:lang w:val="mn-MN"/>
        </w:rPr>
        <w:t xml:space="preserve">  Монголын эмч мэргэжилтнүүд</w:t>
      </w:r>
      <w:r w:rsidR="002B2170">
        <w:rPr>
          <w:rFonts w:ascii="Arial" w:hAnsi="Arial" w:cs="Arial"/>
          <w:sz w:val="20"/>
          <w:szCs w:val="20"/>
          <w:lang w:val="mn-MN"/>
        </w:rPr>
        <w:t>ийн холбоо,Глобаль сангаас 31,4</w:t>
      </w:r>
      <w:r w:rsidR="00ED5C89">
        <w:rPr>
          <w:rFonts w:ascii="Arial" w:hAnsi="Arial" w:cs="Arial"/>
          <w:sz w:val="20"/>
          <w:szCs w:val="20"/>
          <w:lang w:val="mn-MN"/>
        </w:rPr>
        <w:t xml:space="preserve"> </w:t>
      </w:r>
      <w:r>
        <w:rPr>
          <w:rFonts w:ascii="Arial" w:hAnsi="Arial" w:cs="Arial"/>
          <w:sz w:val="20"/>
          <w:szCs w:val="20"/>
          <w:lang w:val="mn-MN"/>
        </w:rPr>
        <w:t>мянган төгрөг,</w:t>
      </w:r>
      <w:r w:rsidR="002B2170">
        <w:rPr>
          <w:rFonts w:ascii="Arial" w:hAnsi="Arial" w:cs="Arial"/>
          <w:sz w:val="20"/>
          <w:szCs w:val="20"/>
          <w:lang w:val="mn-MN"/>
        </w:rPr>
        <w:t xml:space="preserve"> Аймгийн засаг дарга данснаас шагналд 100,0 мянган төгрөг,Элэг бүтэн монгол хөтөлбөрийн хүрээнд 422,8 мянган төгрөг,</w:t>
      </w:r>
      <w:r w:rsidR="009D58D2">
        <w:rPr>
          <w:rFonts w:ascii="Arial" w:hAnsi="Arial" w:cs="Arial"/>
          <w:sz w:val="20"/>
          <w:szCs w:val="20"/>
          <w:lang w:val="mn-MN"/>
        </w:rPr>
        <w:t>Урьд оны үүссэн халаалтын зардлын авлага 4712,5 мянган төгрөг,</w:t>
      </w:r>
      <w:r>
        <w:rPr>
          <w:rFonts w:ascii="Arial" w:hAnsi="Arial" w:cs="Arial"/>
          <w:sz w:val="20"/>
          <w:szCs w:val="20"/>
          <w:lang w:val="mn-MN"/>
        </w:rPr>
        <w:t>с</w:t>
      </w:r>
      <w:r w:rsidRPr="009C241B">
        <w:rPr>
          <w:rFonts w:ascii="Arial" w:hAnsi="Arial" w:cs="Arial"/>
          <w:sz w:val="20"/>
          <w:szCs w:val="20"/>
          <w:lang w:val="mn-MN"/>
        </w:rPr>
        <w:t>оёлын т</w:t>
      </w:r>
      <w:r w:rsidR="002B2170">
        <w:rPr>
          <w:rFonts w:ascii="Arial" w:hAnsi="Arial" w:cs="Arial"/>
          <w:sz w:val="20"/>
          <w:szCs w:val="20"/>
          <w:lang w:val="mn-MN"/>
        </w:rPr>
        <w:t>євийн өөрийн орлого 278,2 мянган төгрөгөөс тус тус бүрдсэн.</w:t>
      </w: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Нэгтгэлд орсон байгууллагуудын хувьд гарсан нэмэлт төсвийн гүйцэтгэлийг харуулбал: </w:t>
      </w:r>
    </w:p>
    <w:p w:rsidR="006111A4" w:rsidRPr="009C241B" w:rsidRDefault="006111A4" w:rsidP="006111A4">
      <w:pPr>
        <w:rPr>
          <w:rFonts w:ascii="Arial" w:hAnsi="Arial" w:cs="Arial"/>
          <w:sz w:val="20"/>
          <w:szCs w:val="20"/>
          <w:lang w:val="mn-MN"/>
        </w:rPr>
      </w:pPr>
    </w:p>
    <w:p w:rsidR="006111A4" w:rsidRPr="00761D76" w:rsidRDefault="00C306E1" w:rsidP="006111A4">
      <w:pPr>
        <w:rPr>
          <w:rFonts w:ascii="Arial" w:hAnsi="Arial" w:cs="Arial"/>
          <w:sz w:val="20"/>
          <w:szCs w:val="20"/>
          <w:lang w:val="mn-MN"/>
        </w:rPr>
      </w:pPr>
      <w:r>
        <w:rPr>
          <w:rFonts w:ascii="Arial" w:hAnsi="Arial" w:cs="Arial"/>
          <w:sz w:val="20"/>
          <w:szCs w:val="20"/>
          <w:lang w:val="mn-MN"/>
        </w:rPr>
        <w:t>Хүснэгт 11</w:t>
      </w:r>
      <w:r w:rsidR="00B20572">
        <w:rPr>
          <w:rFonts w:ascii="Arial" w:hAnsi="Arial" w:cs="Arial"/>
          <w:sz w:val="20"/>
          <w:szCs w:val="20"/>
          <w:lang w:val="mn-MN"/>
        </w:rPr>
        <w:t>,</w:t>
      </w:r>
      <w:r w:rsidR="006111A4" w:rsidRPr="00761D76">
        <w:rPr>
          <w:rFonts w:ascii="Arial" w:hAnsi="Arial" w:cs="Arial"/>
          <w:sz w:val="20"/>
          <w:szCs w:val="20"/>
          <w:lang w:val="mn-MN"/>
        </w:rPr>
        <w:t xml:space="preserve"> /мянган төгрөгөөр/</w:t>
      </w:r>
    </w:p>
    <w:tbl>
      <w:tblPr>
        <w:tblW w:w="9503" w:type="dxa"/>
        <w:tblInd w:w="103" w:type="dxa"/>
        <w:tblLook w:val="04A0" w:firstRow="1" w:lastRow="0" w:firstColumn="1" w:lastColumn="0" w:noHBand="0" w:noVBand="1"/>
      </w:tblPr>
      <w:tblGrid>
        <w:gridCol w:w="5675"/>
        <w:gridCol w:w="3828"/>
      </w:tblGrid>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hideMark/>
          </w:tcPr>
          <w:p w:rsidR="006111A4" w:rsidRPr="00761D76" w:rsidRDefault="006111A4" w:rsidP="003F659B">
            <w:pPr>
              <w:jc w:val="center"/>
              <w:rPr>
                <w:rFonts w:ascii="Arial" w:hAnsi="Arial" w:cs="Arial"/>
                <w:bCs/>
                <w:sz w:val="20"/>
                <w:szCs w:val="20"/>
                <w:lang w:val="mn-MN"/>
              </w:rPr>
            </w:pPr>
            <w:r w:rsidRPr="00761D76">
              <w:rPr>
                <w:rFonts w:ascii="Arial" w:hAnsi="Arial" w:cs="Arial"/>
                <w:bCs/>
                <w:sz w:val="20"/>
                <w:szCs w:val="20"/>
              </w:rPr>
              <w:t>Үзүүлэлт</w:t>
            </w:r>
            <w:r w:rsidRPr="00761D76">
              <w:rPr>
                <w:rFonts w:ascii="Arial" w:hAnsi="Arial" w:cs="Arial"/>
                <w:bCs/>
                <w:sz w:val="20"/>
                <w:szCs w:val="20"/>
                <w:lang w:val="mn-MN"/>
              </w:rPr>
              <w:t xml:space="preserve"> /зардлын эдийн засгийн ангилал/</w:t>
            </w:r>
          </w:p>
        </w:tc>
        <w:tc>
          <w:tcPr>
            <w:tcW w:w="3828" w:type="dxa"/>
            <w:tcBorders>
              <w:top w:val="single" w:sz="4" w:space="0" w:color="auto"/>
              <w:left w:val="nil"/>
              <w:bottom w:val="single" w:sz="4" w:space="0" w:color="auto"/>
              <w:right w:val="single" w:sz="4" w:space="0" w:color="auto"/>
            </w:tcBorders>
            <w:shd w:val="clear" w:color="000000" w:fill="FFFFFF"/>
            <w:hideMark/>
          </w:tcPr>
          <w:p w:rsidR="006111A4" w:rsidRPr="00761D76" w:rsidRDefault="006111A4" w:rsidP="003F659B">
            <w:pPr>
              <w:jc w:val="center"/>
              <w:rPr>
                <w:rFonts w:ascii="Arial" w:hAnsi="Arial" w:cs="Arial"/>
                <w:bCs/>
                <w:sz w:val="20"/>
                <w:szCs w:val="20"/>
              </w:rPr>
            </w:pPr>
            <w:r w:rsidRPr="00761D76">
              <w:rPr>
                <w:rFonts w:ascii="Arial" w:hAnsi="Arial" w:cs="Arial"/>
                <w:bCs/>
                <w:sz w:val="20"/>
                <w:szCs w:val="20"/>
              </w:rPr>
              <w:t>Нийт дїн</w:t>
            </w:r>
          </w:p>
        </w:tc>
      </w:tr>
      <w:tr w:rsidR="0030344D"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30344D" w:rsidRPr="0030344D" w:rsidRDefault="0030344D" w:rsidP="003F659B">
            <w:pPr>
              <w:jc w:val="center"/>
              <w:rPr>
                <w:rFonts w:ascii="Arial" w:hAnsi="Arial" w:cs="Arial"/>
                <w:bCs/>
                <w:sz w:val="20"/>
                <w:szCs w:val="20"/>
                <w:lang w:val="mn-MN"/>
              </w:rPr>
            </w:pPr>
            <w:r>
              <w:rPr>
                <w:rFonts w:ascii="Arial" w:hAnsi="Arial" w:cs="Arial"/>
                <w:bCs/>
                <w:sz w:val="20"/>
                <w:szCs w:val="20"/>
                <w:lang w:val="mn-MN"/>
              </w:rPr>
              <w:t>Үндсэн цалин</w:t>
            </w:r>
          </w:p>
        </w:tc>
        <w:tc>
          <w:tcPr>
            <w:tcW w:w="3828" w:type="dxa"/>
            <w:tcBorders>
              <w:top w:val="single" w:sz="4" w:space="0" w:color="auto"/>
              <w:left w:val="nil"/>
              <w:bottom w:val="single" w:sz="4" w:space="0" w:color="auto"/>
              <w:right w:val="single" w:sz="4" w:space="0" w:color="auto"/>
            </w:tcBorders>
            <w:shd w:val="clear" w:color="000000" w:fill="FFFFFF"/>
          </w:tcPr>
          <w:p w:rsidR="0030344D" w:rsidRPr="0030344D" w:rsidRDefault="0030344D" w:rsidP="003F659B">
            <w:pPr>
              <w:jc w:val="center"/>
              <w:rPr>
                <w:rFonts w:ascii="Arial" w:hAnsi="Arial" w:cs="Arial"/>
                <w:bCs/>
                <w:sz w:val="20"/>
                <w:szCs w:val="20"/>
                <w:lang w:val="mn-MN"/>
              </w:rPr>
            </w:pPr>
            <w:r>
              <w:rPr>
                <w:rFonts w:ascii="Arial" w:hAnsi="Arial" w:cs="Arial"/>
                <w:bCs/>
                <w:sz w:val="20"/>
                <w:szCs w:val="20"/>
                <w:lang w:val="mn-MN"/>
              </w:rPr>
              <w:t>12057,5</w:t>
            </w:r>
          </w:p>
        </w:tc>
      </w:tr>
      <w:tr w:rsidR="0030344D"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АО-с төлөх НДШ</w:t>
            </w:r>
          </w:p>
        </w:tc>
        <w:tc>
          <w:tcPr>
            <w:tcW w:w="3828" w:type="dxa"/>
            <w:tcBorders>
              <w:top w:val="single" w:sz="4" w:space="0" w:color="auto"/>
              <w:left w:val="nil"/>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1500,0</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sidRPr="00761D76">
              <w:rPr>
                <w:rFonts w:ascii="Arial" w:hAnsi="Arial" w:cs="Arial"/>
                <w:bCs/>
                <w:sz w:val="20"/>
                <w:szCs w:val="20"/>
                <w:lang w:val="mn-MN"/>
              </w:rPr>
              <w:t>Бичиг хэрэг</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30344D" w:rsidP="003F659B">
            <w:pPr>
              <w:jc w:val="center"/>
              <w:rPr>
                <w:rFonts w:ascii="Arial" w:hAnsi="Arial" w:cs="Arial"/>
                <w:bCs/>
                <w:sz w:val="20"/>
                <w:szCs w:val="20"/>
                <w:lang w:val="mn-MN"/>
              </w:rPr>
            </w:pPr>
            <w:r>
              <w:rPr>
                <w:rFonts w:ascii="Arial" w:hAnsi="Arial" w:cs="Arial"/>
                <w:bCs/>
                <w:sz w:val="20"/>
                <w:szCs w:val="20"/>
                <w:lang w:val="mn-MN"/>
              </w:rPr>
              <w:t>1670,1</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sidRPr="00761D76">
              <w:rPr>
                <w:rFonts w:ascii="Arial" w:hAnsi="Arial" w:cs="Arial"/>
                <w:bCs/>
                <w:sz w:val="20"/>
                <w:szCs w:val="20"/>
                <w:lang w:val="mn-MN"/>
              </w:rPr>
              <w:t>Тээвэр шатахуун</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30344D" w:rsidP="003F659B">
            <w:pPr>
              <w:jc w:val="center"/>
              <w:rPr>
                <w:rFonts w:ascii="Arial" w:hAnsi="Arial" w:cs="Arial"/>
                <w:bCs/>
                <w:sz w:val="20"/>
                <w:szCs w:val="20"/>
                <w:lang w:val="mn-MN"/>
              </w:rPr>
            </w:pPr>
            <w:r>
              <w:rPr>
                <w:rFonts w:ascii="Arial" w:hAnsi="Arial" w:cs="Arial"/>
                <w:bCs/>
                <w:sz w:val="20"/>
                <w:szCs w:val="20"/>
                <w:lang w:val="mn-MN"/>
              </w:rPr>
              <w:t>3579,5</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Pr>
                <w:rFonts w:ascii="Arial" w:hAnsi="Arial" w:cs="Arial"/>
                <w:bCs/>
                <w:sz w:val="20"/>
                <w:szCs w:val="20"/>
                <w:lang w:val="mn-MN"/>
              </w:rPr>
              <w:t>Шуудан холбоо,интернетийн төлбөр</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30344D" w:rsidP="003F659B">
            <w:pPr>
              <w:jc w:val="center"/>
              <w:rPr>
                <w:rFonts w:ascii="Arial" w:hAnsi="Arial" w:cs="Arial"/>
                <w:bCs/>
                <w:sz w:val="20"/>
                <w:szCs w:val="20"/>
                <w:lang w:val="mn-MN"/>
              </w:rPr>
            </w:pPr>
            <w:r>
              <w:rPr>
                <w:rFonts w:ascii="Arial" w:hAnsi="Arial" w:cs="Arial"/>
                <w:bCs/>
                <w:sz w:val="20"/>
                <w:szCs w:val="20"/>
                <w:lang w:val="mn-MN"/>
              </w:rPr>
              <w:t>500,0</w:t>
            </w:r>
          </w:p>
        </w:tc>
      </w:tr>
      <w:tr w:rsidR="0030344D"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БҮТЭЗүйл</w:t>
            </w:r>
          </w:p>
        </w:tc>
        <w:tc>
          <w:tcPr>
            <w:tcW w:w="3828" w:type="dxa"/>
            <w:tcBorders>
              <w:top w:val="single" w:sz="4" w:space="0" w:color="auto"/>
              <w:left w:val="nil"/>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1000,0</w:t>
            </w:r>
          </w:p>
        </w:tc>
      </w:tr>
      <w:tr w:rsidR="0030344D"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Эм бэлдмэл авах</w:t>
            </w:r>
          </w:p>
        </w:tc>
        <w:tc>
          <w:tcPr>
            <w:tcW w:w="3828" w:type="dxa"/>
            <w:tcBorders>
              <w:top w:val="single" w:sz="4" w:space="0" w:color="auto"/>
              <w:left w:val="nil"/>
              <w:bottom w:val="single" w:sz="4" w:space="0" w:color="auto"/>
              <w:right w:val="single" w:sz="4" w:space="0" w:color="auto"/>
            </w:tcBorders>
            <w:shd w:val="clear" w:color="000000" w:fill="FFFFFF"/>
          </w:tcPr>
          <w:p w:rsidR="0030344D" w:rsidRDefault="0030344D" w:rsidP="003F659B">
            <w:pPr>
              <w:jc w:val="center"/>
              <w:rPr>
                <w:rFonts w:ascii="Arial" w:hAnsi="Arial" w:cs="Arial"/>
                <w:bCs/>
                <w:sz w:val="20"/>
                <w:szCs w:val="20"/>
                <w:lang w:val="mn-MN"/>
              </w:rPr>
            </w:pPr>
            <w:r>
              <w:rPr>
                <w:rFonts w:ascii="Arial" w:hAnsi="Arial" w:cs="Arial"/>
                <w:bCs/>
                <w:sz w:val="20"/>
                <w:szCs w:val="20"/>
                <w:lang w:val="mn-MN"/>
              </w:rPr>
              <w:t>2500,0</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Pr>
                <w:rFonts w:ascii="Arial" w:hAnsi="Arial" w:cs="Arial"/>
                <w:bCs/>
                <w:sz w:val="20"/>
                <w:szCs w:val="20"/>
                <w:lang w:val="mn-MN"/>
              </w:rPr>
              <w:t>Багаж, техник хэрэгсэл</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D208A0" w:rsidP="003F659B">
            <w:pPr>
              <w:jc w:val="center"/>
              <w:rPr>
                <w:rFonts w:ascii="Arial" w:hAnsi="Arial" w:cs="Arial"/>
                <w:bCs/>
                <w:sz w:val="20"/>
                <w:szCs w:val="20"/>
                <w:lang w:val="mn-MN"/>
              </w:rPr>
            </w:pPr>
            <w:r>
              <w:rPr>
                <w:rFonts w:ascii="Arial" w:hAnsi="Arial" w:cs="Arial"/>
                <w:bCs/>
                <w:sz w:val="20"/>
                <w:szCs w:val="20"/>
                <w:lang w:val="mn-MN"/>
              </w:rPr>
              <w:t>1000,0</w:t>
            </w:r>
          </w:p>
        </w:tc>
      </w:tr>
      <w:tr w:rsidR="00D208A0"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Тавилга</w:t>
            </w:r>
          </w:p>
        </w:tc>
        <w:tc>
          <w:tcPr>
            <w:tcW w:w="3828" w:type="dxa"/>
            <w:tcBorders>
              <w:top w:val="single" w:sz="4" w:space="0" w:color="auto"/>
              <w:left w:val="nil"/>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2000,0</w:t>
            </w:r>
          </w:p>
        </w:tc>
      </w:tr>
      <w:tr w:rsidR="00D208A0"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lastRenderedPageBreak/>
              <w:t>Нормын хувцас зөөлөн эдлэл</w:t>
            </w:r>
          </w:p>
        </w:tc>
        <w:tc>
          <w:tcPr>
            <w:tcW w:w="3828" w:type="dxa"/>
            <w:tcBorders>
              <w:top w:val="single" w:sz="4" w:space="0" w:color="auto"/>
              <w:left w:val="nil"/>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1000,0</w:t>
            </w:r>
          </w:p>
        </w:tc>
      </w:tr>
      <w:tr w:rsidR="00D208A0"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Урсгал засварын зардал</w:t>
            </w:r>
          </w:p>
        </w:tc>
        <w:tc>
          <w:tcPr>
            <w:tcW w:w="3828" w:type="dxa"/>
            <w:tcBorders>
              <w:top w:val="single" w:sz="4" w:space="0" w:color="auto"/>
              <w:left w:val="nil"/>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3415,8</w:t>
            </w:r>
          </w:p>
        </w:tc>
      </w:tr>
      <w:tr w:rsidR="00D208A0"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Дотоод албан томилолт</w:t>
            </w:r>
          </w:p>
        </w:tc>
        <w:tc>
          <w:tcPr>
            <w:tcW w:w="3828" w:type="dxa"/>
            <w:tcBorders>
              <w:top w:val="single" w:sz="4" w:space="0" w:color="auto"/>
              <w:left w:val="nil"/>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1006,0</w:t>
            </w:r>
          </w:p>
        </w:tc>
      </w:tr>
      <w:tr w:rsidR="00D208A0"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Бусдаар гүйцэтгүүлсэн ажил үйлчилгээний төлбөр</w:t>
            </w:r>
          </w:p>
        </w:tc>
        <w:tc>
          <w:tcPr>
            <w:tcW w:w="3828" w:type="dxa"/>
            <w:tcBorders>
              <w:top w:val="single" w:sz="4" w:space="0" w:color="auto"/>
              <w:left w:val="nil"/>
              <w:bottom w:val="single" w:sz="4" w:space="0" w:color="auto"/>
              <w:right w:val="single" w:sz="4" w:space="0" w:color="auto"/>
            </w:tcBorders>
            <w:shd w:val="clear" w:color="000000" w:fill="FFFFFF"/>
          </w:tcPr>
          <w:p w:rsidR="00D208A0" w:rsidRDefault="00D208A0" w:rsidP="003F659B">
            <w:pPr>
              <w:jc w:val="center"/>
              <w:rPr>
                <w:rFonts w:ascii="Arial" w:hAnsi="Arial" w:cs="Arial"/>
                <w:bCs/>
                <w:sz w:val="20"/>
                <w:szCs w:val="20"/>
                <w:lang w:val="mn-MN"/>
              </w:rPr>
            </w:pPr>
            <w:r>
              <w:rPr>
                <w:rFonts w:ascii="Arial" w:hAnsi="Arial" w:cs="Arial"/>
                <w:bCs/>
                <w:sz w:val="20"/>
                <w:szCs w:val="20"/>
                <w:lang w:val="mn-MN"/>
              </w:rPr>
              <w:t>387,8</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Pr>
                <w:rFonts w:ascii="Arial" w:hAnsi="Arial" w:cs="Arial"/>
                <w:bCs/>
                <w:sz w:val="20"/>
                <w:szCs w:val="20"/>
                <w:lang w:val="mn-MN"/>
              </w:rPr>
              <w:t>Бараа үйлчил</w:t>
            </w:r>
            <w:r w:rsidR="00D208A0">
              <w:rPr>
                <w:rFonts w:ascii="Arial" w:hAnsi="Arial" w:cs="Arial"/>
                <w:bCs/>
                <w:sz w:val="20"/>
                <w:szCs w:val="20"/>
                <w:lang w:val="mn-MN"/>
              </w:rPr>
              <w:t>гээний бусад зардал</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Pr>
                <w:rFonts w:ascii="Arial" w:hAnsi="Arial" w:cs="Arial"/>
                <w:bCs/>
                <w:sz w:val="20"/>
                <w:szCs w:val="20"/>
                <w:lang w:val="mn-MN"/>
              </w:rPr>
              <w:t>Хичээл үйлдвэрлэлийн дадлага хийх</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D208A0" w:rsidP="003F659B">
            <w:pPr>
              <w:jc w:val="center"/>
              <w:rPr>
                <w:rFonts w:ascii="Arial" w:hAnsi="Arial" w:cs="Arial"/>
                <w:bCs/>
                <w:sz w:val="20"/>
                <w:szCs w:val="20"/>
                <w:lang w:val="mn-MN"/>
              </w:rPr>
            </w:pPr>
            <w:r>
              <w:rPr>
                <w:rFonts w:ascii="Arial" w:hAnsi="Arial" w:cs="Arial"/>
                <w:bCs/>
                <w:sz w:val="20"/>
                <w:szCs w:val="20"/>
                <w:lang w:val="mn-MN"/>
              </w:rPr>
              <w:t>2202,5</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Default="006111A4" w:rsidP="003F659B">
            <w:pPr>
              <w:jc w:val="center"/>
              <w:rPr>
                <w:rFonts w:ascii="Arial" w:hAnsi="Arial" w:cs="Arial"/>
                <w:bCs/>
                <w:sz w:val="20"/>
                <w:szCs w:val="20"/>
                <w:lang w:val="mn-MN"/>
              </w:rPr>
            </w:pPr>
            <w:r>
              <w:rPr>
                <w:rFonts w:ascii="Arial" w:hAnsi="Arial" w:cs="Arial"/>
                <w:bCs/>
                <w:sz w:val="20"/>
                <w:szCs w:val="20"/>
                <w:lang w:val="mn-MN"/>
              </w:rPr>
              <w:t>Нэг удаагийн тэтгэмж,шагнал урамшуулал</w:t>
            </w:r>
          </w:p>
        </w:tc>
        <w:tc>
          <w:tcPr>
            <w:tcW w:w="3828" w:type="dxa"/>
            <w:tcBorders>
              <w:top w:val="single" w:sz="4" w:space="0" w:color="auto"/>
              <w:left w:val="nil"/>
              <w:bottom w:val="single" w:sz="4" w:space="0" w:color="auto"/>
              <w:right w:val="single" w:sz="4" w:space="0" w:color="auto"/>
            </w:tcBorders>
            <w:shd w:val="clear" w:color="000000" w:fill="FFFFFF"/>
          </w:tcPr>
          <w:p w:rsidR="006111A4" w:rsidRPr="00141E7E" w:rsidRDefault="00D208A0" w:rsidP="003F659B">
            <w:pPr>
              <w:jc w:val="center"/>
              <w:rPr>
                <w:rFonts w:ascii="Arial" w:hAnsi="Arial" w:cs="Arial"/>
                <w:bCs/>
                <w:sz w:val="20"/>
                <w:szCs w:val="20"/>
              </w:rPr>
            </w:pPr>
            <w:r>
              <w:rPr>
                <w:rFonts w:ascii="Arial" w:hAnsi="Arial" w:cs="Arial"/>
                <w:bCs/>
                <w:sz w:val="20"/>
                <w:szCs w:val="20"/>
                <w:lang w:val="mn-MN"/>
              </w:rPr>
              <w:t>2593,</w:t>
            </w:r>
            <w:r w:rsidR="00141E7E">
              <w:rPr>
                <w:rFonts w:ascii="Arial" w:hAnsi="Arial" w:cs="Arial"/>
                <w:bCs/>
                <w:sz w:val="20"/>
                <w:szCs w:val="20"/>
              </w:rPr>
              <w:t>2</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Default="006111A4" w:rsidP="003F659B">
            <w:pPr>
              <w:jc w:val="center"/>
              <w:rPr>
                <w:rFonts w:ascii="Arial" w:hAnsi="Arial" w:cs="Arial"/>
                <w:bCs/>
                <w:sz w:val="20"/>
                <w:szCs w:val="20"/>
                <w:lang w:val="mn-MN"/>
              </w:rPr>
            </w:pPr>
            <w:r>
              <w:rPr>
                <w:rFonts w:ascii="Arial" w:hAnsi="Arial" w:cs="Arial"/>
                <w:bCs/>
                <w:sz w:val="20"/>
                <w:szCs w:val="20"/>
                <w:lang w:val="mn-MN"/>
              </w:rPr>
              <w:t>Төвлөрүүлсэн үлдэгдэл</w:t>
            </w:r>
          </w:p>
        </w:tc>
        <w:tc>
          <w:tcPr>
            <w:tcW w:w="3828" w:type="dxa"/>
            <w:tcBorders>
              <w:top w:val="single" w:sz="4" w:space="0" w:color="auto"/>
              <w:left w:val="nil"/>
              <w:bottom w:val="single" w:sz="4" w:space="0" w:color="auto"/>
              <w:right w:val="single" w:sz="4" w:space="0" w:color="auto"/>
            </w:tcBorders>
            <w:shd w:val="clear" w:color="000000" w:fill="FFFFFF"/>
          </w:tcPr>
          <w:p w:rsidR="006111A4" w:rsidRDefault="00D208A0" w:rsidP="003F659B">
            <w:pPr>
              <w:jc w:val="center"/>
              <w:rPr>
                <w:rFonts w:ascii="Arial" w:hAnsi="Arial" w:cs="Arial"/>
                <w:bCs/>
                <w:sz w:val="20"/>
                <w:szCs w:val="20"/>
                <w:lang w:val="mn-MN"/>
              </w:rPr>
            </w:pPr>
            <w:r>
              <w:rPr>
                <w:rFonts w:ascii="Arial" w:hAnsi="Arial" w:cs="Arial"/>
                <w:bCs/>
                <w:sz w:val="20"/>
                <w:szCs w:val="20"/>
                <w:lang w:val="mn-MN"/>
              </w:rPr>
              <w:t>8,0</w:t>
            </w:r>
          </w:p>
        </w:tc>
      </w:tr>
      <w:tr w:rsidR="006111A4" w:rsidRPr="00761D76" w:rsidTr="003F659B">
        <w:trPr>
          <w:trHeight w:val="300"/>
        </w:trPr>
        <w:tc>
          <w:tcPr>
            <w:tcW w:w="5675" w:type="dxa"/>
            <w:tcBorders>
              <w:top w:val="single" w:sz="4" w:space="0" w:color="auto"/>
              <w:left w:val="single" w:sz="4" w:space="0" w:color="auto"/>
              <w:bottom w:val="single" w:sz="4" w:space="0" w:color="auto"/>
              <w:right w:val="single" w:sz="4" w:space="0" w:color="auto"/>
            </w:tcBorders>
            <w:shd w:val="clear" w:color="000000" w:fill="FFFFFF"/>
          </w:tcPr>
          <w:p w:rsidR="006111A4" w:rsidRPr="00761D76" w:rsidRDefault="006111A4" w:rsidP="003F659B">
            <w:pPr>
              <w:jc w:val="center"/>
              <w:rPr>
                <w:rFonts w:ascii="Arial" w:hAnsi="Arial" w:cs="Arial"/>
                <w:bCs/>
                <w:sz w:val="20"/>
                <w:szCs w:val="20"/>
                <w:lang w:val="mn-MN"/>
              </w:rPr>
            </w:pPr>
            <w:r w:rsidRPr="00761D76">
              <w:rPr>
                <w:rFonts w:ascii="Arial" w:hAnsi="Arial" w:cs="Arial"/>
                <w:bCs/>
                <w:sz w:val="20"/>
                <w:szCs w:val="20"/>
                <w:lang w:val="mn-MN"/>
              </w:rPr>
              <w:t>Дїн</w:t>
            </w:r>
          </w:p>
        </w:tc>
        <w:tc>
          <w:tcPr>
            <w:tcW w:w="3828" w:type="dxa"/>
            <w:tcBorders>
              <w:top w:val="single" w:sz="4" w:space="0" w:color="auto"/>
              <w:left w:val="nil"/>
              <w:bottom w:val="single" w:sz="4" w:space="0" w:color="auto"/>
              <w:right w:val="single" w:sz="4" w:space="0" w:color="auto"/>
            </w:tcBorders>
            <w:shd w:val="clear" w:color="000000" w:fill="FFFFFF"/>
          </w:tcPr>
          <w:p w:rsidR="006111A4" w:rsidRPr="00761D76" w:rsidRDefault="00D208A0" w:rsidP="003F659B">
            <w:pPr>
              <w:jc w:val="center"/>
              <w:rPr>
                <w:rFonts w:ascii="Arial" w:hAnsi="Arial" w:cs="Arial"/>
                <w:bCs/>
                <w:sz w:val="20"/>
                <w:szCs w:val="20"/>
                <w:lang w:val="mn-MN"/>
              </w:rPr>
            </w:pPr>
            <w:r>
              <w:rPr>
                <w:rFonts w:ascii="Arial" w:hAnsi="Arial" w:cs="Arial"/>
                <w:bCs/>
                <w:sz w:val="20"/>
                <w:szCs w:val="20"/>
                <w:lang w:val="mn-MN"/>
              </w:rPr>
              <w:t>36420,4</w:t>
            </w:r>
          </w:p>
        </w:tc>
      </w:tr>
    </w:tbl>
    <w:p w:rsidR="006111A4" w:rsidRPr="009C241B" w:rsidRDefault="006111A4" w:rsidP="006111A4">
      <w:pPr>
        <w:rPr>
          <w:rFonts w:ascii="Arial" w:hAnsi="Arial" w:cs="Arial"/>
          <w:sz w:val="20"/>
          <w:szCs w:val="20"/>
          <w:lang w:val="mn-MN"/>
        </w:rPr>
      </w:pPr>
    </w:p>
    <w:p w:rsidR="006111A4" w:rsidRPr="009C241B" w:rsidRDefault="006111A4" w:rsidP="006111A4">
      <w:pPr>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 xml:space="preserve">Нэмэлт зарцуулалтын эрхийг журамд заасан баримтыг бїрдсэний дараа аймгийн тєрийн </w:t>
      </w:r>
      <w:r w:rsidR="00396060">
        <w:rPr>
          <w:rFonts w:ascii="Arial" w:hAnsi="Arial" w:cs="Arial"/>
          <w:sz w:val="20"/>
          <w:szCs w:val="20"/>
          <w:lang w:val="mn-MN"/>
        </w:rPr>
        <w:t>сангийн хэлтсээр дамжуулан СТСХэлтэст</w:t>
      </w:r>
      <w:r w:rsidR="004C011D">
        <w:rPr>
          <w:rFonts w:ascii="Arial" w:hAnsi="Arial" w:cs="Arial"/>
          <w:sz w:val="20"/>
          <w:szCs w:val="20"/>
          <w:lang w:val="mn-MN"/>
        </w:rPr>
        <w:t xml:space="preserve"> эрхийг</w:t>
      </w:r>
      <w:r w:rsidRPr="009C241B">
        <w:rPr>
          <w:rFonts w:ascii="Arial" w:hAnsi="Arial" w:cs="Arial"/>
          <w:sz w:val="20"/>
          <w:szCs w:val="20"/>
          <w:lang w:val="mn-MN"/>
        </w:rPr>
        <w:t xml:space="preserve"> нээлгэн зориулал</w:t>
      </w:r>
      <w:r w:rsidR="00396060">
        <w:rPr>
          <w:rFonts w:ascii="Arial" w:hAnsi="Arial" w:cs="Arial"/>
          <w:sz w:val="20"/>
          <w:szCs w:val="20"/>
          <w:lang w:val="mn-MN"/>
        </w:rPr>
        <w:t>тын дагуу  зарцуулсан.</w:t>
      </w:r>
      <w:r w:rsidRPr="009C241B">
        <w:rPr>
          <w:rFonts w:ascii="Arial" w:hAnsi="Arial" w:cs="Arial"/>
          <w:sz w:val="20"/>
          <w:szCs w:val="20"/>
          <w:lang w:val="mn-MN"/>
        </w:rPr>
        <w:t xml:space="preserve">,ЕБС-ийн </w:t>
      </w:r>
      <w:r w:rsidR="00396060">
        <w:rPr>
          <w:rFonts w:ascii="Arial" w:hAnsi="Arial" w:cs="Arial"/>
          <w:sz w:val="20"/>
          <w:szCs w:val="20"/>
          <w:lang w:val="mn-MN"/>
        </w:rPr>
        <w:t>нэмэлт санхїїжилтын данснаас 8,0 мянган тєгрєгийг</w:t>
      </w:r>
      <w:r w:rsidR="004C011D">
        <w:rPr>
          <w:rFonts w:ascii="Arial" w:hAnsi="Arial" w:cs="Arial"/>
          <w:sz w:val="20"/>
          <w:szCs w:val="20"/>
          <w:lang w:val="mn-MN"/>
        </w:rPr>
        <w:t xml:space="preserve"> </w:t>
      </w:r>
      <w:r>
        <w:rPr>
          <w:rFonts w:ascii="Arial" w:hAnsi="Arial" w:cs="Arial"/>
          <w:sz w:val="20"/>
          <w:szCs w:val="20"/>
          <w:lang w:val="mn-MN"/>
        </w:rPr>
        <w:t xml:space="preserve">орон нутгийн </w:t>
      </w:r>
      <w:r w:rsidR="001118C4">
        <w:rPr>
          <w:rFonts w:ascii="Arial" w:hAnsi="Arial" w:cs="Arial"/>
          <w:sz w:val="20"/>
          <w:szCs w:val="20"/>
          <w:lang w:val="mn-MN"/>
        </w:rPr>
        <w:t>ер</w:t>
      </w:r>
      <w:r w:rsidR="00396060">
        <w:rPr>
          <w:rFonts w:ascii="Arial" w:hAnsi="Arial" w:cs="Arial"/>
          <w:sz w:val="20"/>
          <w:szCs w:val="20"/>
          <w:lang w:val="mn-MN"/>
        </w:rPr>
        <w:t xml:space="preserve">өнхий  орлогын </w:t>
      </w:r>
      <w:r w:rsidRPr="009C241B">
        <w:rPr>
          <w:rFonts w:ascii="Arial" w:hAnsi="Arial" w:cs="Arial"/>
          <w:sz w:val="20"/>
          <w:szCs w:val="20"/>
          <w:lang w:val="mn-MN"/>
        </w:rPr>
        <w:t xml:space="preserve"> дансанд</w:t>
      </w:r>
      <w:r w:rsidR="00396060">
        <w:rPr>
          <w:rFonts w:ascii="Arial" w:hAnsi="Arial" w:cs="Arial"/>
          <w:sz w:val="20"/>
          <w:szCs w:val="20"/>
          <w:lang w:val="mn-MN"/>
        </w:rPr>
        <w:t xml:space="preserve"> тооцоо үүсгэхгүйгээр</w:t>
      </w:r>
      <w:r w:rsidRPr="009C241B">
        <w:rPr>
          <w:rFonts w:ascii="Arial" w:hAnsi="Arial" w:cs="Arial"/>
          <w:sz w:val="20"/>
          <w:szCs w:val="20"/>
          <w:lang w:val="mn-MN"/>
        </w:rPr>
        <w:t xml:space="preserve"> тєвлєрїїлсэн.</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Тав. Орон нутгийн хөгжлийн сангийн гүйцэтгэлийн талаар: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sz w:val="20"/>
          <w:szCs w:val="20"/>
          <w:lang w:val="mn-MN"/>
        </w:rPr>
      </w:pPr>
      <w:r w:rsidRPr="009C241B">
        <w:rPr>
          <w:rFonts w:ascii="Arial" w:hAnsi="Arial" w:cs="Arial"/>
          <w:sz w:val="20"/>
          <w:szCs w:val="20"/>
          <w:lang w:val="mn-MN"/>
        </w:rPr>
        <w:t>ОНХСанд батлагдсан тєлєвлєгєєний дагуу орлогы</w:t>
      </w:r>
      <w:r w:rsidR="00DF4634">
        <w:rPr>
          <w:rFonts w:ascii="Arial" w:hAnsi="Arial" w:cs="Arial"/>
          <w:sz w:val="20"/>
          <w:szCs w:val="20"/>
          <w:lang w:val="mn-MN"/>
        </w:rPr>
        <w:t>н шилжїїлгээр 71895,5</w:t>
      </w:r>
      <w:r>
        <w:rPr>
          <w:rFonts w:ascii="Arial" w:hAnsi="Arial" w:cs="Arial"/>
          <w:sz w:val="20"/>
          <w:szCs w:val="20"/>
          <w:lang w:val="mn-MN"/>
        </w:rPr>
        <w:t xml:space="preserve"> мян</w:t>
      </w:r>
      <w:r w:rsidR="00DF4634">
        <w:rPr>
          <w:rFonts w:ascii="Arial" w:hAnsi="Arial" w:cs="Arial"/>
          <w:sz w:val="20"/>
          <w:szCs w:val="20"/>
          <w:lang w:val="mn-MN"/>
        </w:rPr>
        <w:t>ган тєгрєг ирж</w:t>
      </w:r>
      <w:r>
        <w:rPr>
          <w:rFonts w:ascii="Arial" w:hAnsi="Arial" w:cs="Arial"/>
          <w:sz w:val="20"/>
          <w:szCs w:val="20"/>
          <w:lang w:val="mn-MN"/>
        </w:rPr>
        <w:t>,</w:t>
      </w:r>
      <w:r w:rsidRPr="009C241B">
        <w:rPr>
          <w:rFonts w:ascii="Arial" w:hAnsi="Arial" w:cs="Arial"/>
          <w:sz w:val="20"/>
          <w:szCs w:val="20"/>
          <w:lang w:val="mn-MN"/>
        </w:rPr>
        <w:t xml:space="preserve"> улсын баяр наадам тэмдэглэн єнгєрї</w:t>
      </w:r>
      <w:r>
        <w:rPr>
          <w:rFonts w:ascii="Arial" w:hAnsi="Arial" w:cs="Arial"/>
          <w:sz w:val="20"/>
          <w:szCs w:val="20"/>
          <w:lang w:val="mn-MN"/>
        </w:rPr>
        <w:t xml:space="preserve">їлэх зардалд 5000,0 мянган </w:t>
      </w:r>
      <w:r w:rsidRPr="009C241B">
        <w:rPr>
          <w:rFonts w:ascii="Arial" w:hAnsi="Arial" w:cs="Arial"/>
          <w:sz w:val="20"/>
          <w:szCs w:val="20"/>
          <w:lang w:val="mn-MN"/>
        </w:rPr>
        <w:t xml:space="preserve">тєгрєг </w:t>
      </w:r>
      <w:r w:rsidR="00DF4634">
        <w:rPr>
          <w:rFonts w:ascii="Arial" w:hAnsi="Arial" w:cs="Arial"/>
          <w:sz w:val="20"/>
          <w:szCs w:val="20"/>
          <w:lang w:val="mn-MN"/>
        </w:rPr>
        <w:t xml:space="preserve"> хөрөнгийн зардалд 89936,6 </w:t>
      </w:r>
      <w:r>
        <w:rPr>
          <w:rFonts w:ascii="Arial" w:hAnsi="Arial" w:cs="Arial"/>
          <w:sz w:val="20"/>
          <w:szCs w:val="20"/>
          <w:lang w:val="mn-MN"/>
        </w:rPr>
        <w:t>мянган төгрөг зарцуулсан.Оны эхн</w:t>
      </w:r>
      <w:r w:rsidR="00DF4634">
        <w:rPr>
          <w:rFonts w:ascii="Arial" w:hAnsi="Arial" w:cs="Arial"/>
          <w:sz w:val="20"/>
          <w:szCs w:val="20"/>
          <w:lang w:val="mn-MN"/>
        </w:rPr>
        <w:t xml:space="preserve">ий дансны їлдэгдэл </w:t>
      </w:r>
      <w:r>
        <w:rPr>
          <w:rFonts w:ascii="Arial" w:hAnsi="Arial" w:cs="Arial"/>
          <w:sz w:val="20"/>
          <w:szCs w:val="20"/>
          <w:lang w:val="mn-MN"/>
        </w:rPr>
        <w:t xml:space="preserve"> 29437,0 мянган </w:t>
      </w:r>
      <w:r w:rsidRPr="009C241B">
        <w:rPr>
          <w:rFonts w:ascii="Arial" w:hAnsi="Arial" w:cs="Arial"/>
          <w:sz w:val="20"/>
          <w:szCs w:val="20"/>
          <w:lang w:val="mn-MN"/>
        </w:rPr>
        <w:t>тєгрєг</w:t>
      </w:r>
      <w:r w:rsidR="00DF4634">
        <w:rPr>
          <w:rFonts w:ascii="Arial" w:hAnsi="Arial" w:cs="Arial"/>
          <w:sz w:val="20"/>
          <w:szCs w:val="20"/>
          <w:lang w:val="mn-MN"/>
        </w:rPr>
        <w:t xml:space="preserve">ийг төсвийн тодотголоор хэлэлцүүлэн зарцуулсан. </w:t>
      </w:r>
    </w:p>
    <w:p w:rsidR="006111A4" w:rsidRPr="009C241B" w:rsidRDefault="006111A4"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r w:rsidRPr="009C241B">
        <w:rPr>
          <w:rFonts w:ascii="Arial" w:hAnsi="Arial" w:cs="Arial"/>
          <w:b/>
          <w:sz w:val="20"/>
          <w:szCs w:val="20"/>
          <w:lang w:val="mn-MN"/>
        </w:rPr>
        <w:t xml:space="preserve">Зургаа. Сум хөгжүүлэх сангийн гүйцэтгэлийн талаар: </w:t>
      </w:r>
    </w:p>
    <w:p w:rsidR="006111A4" w:rsidRPr="009C241B" w:rsidRDefault="006111A4" w:rsidP="006111A4">
      <w:pPr>
        <w:ind w:left="0" w:firstLine="0"/>
        <w:rPr>
          <w:rFonts w:ascii="Arial" w:hAnsi="Arial" w:cs="Arial"/>
          <w:b/>
          <w:sz w:val="20"/>
          <w:szCs w:val="20"/>
          <w:lang w:val="mn-MN"/>
        </w:rPr>
      </w:pPr>
    </w:p>
    <w:p w:rsidR="006111A4" w:rsidRPr="009C241B" w:rsidRDefault="00DF4634" w:rsidP="006111A4">
      <w:pPr>
        <w:ind w:left="0" w:firstLine="0"/>
        <w:rPr>
          <w:rFonts w:ascii="Arial" w:hAnsi="Arial" w:cs="Arial"/>
          <w:sz w:val="20"/>
          <w:szCs w:val="20"/>
          <w:lang w:val="mn-MN"/>
        </w:rPr>
      </w:pPr>
      <w:r>
        <w:rPr>
          <w:rFonts w:ascii="Arial" w:hAnsi="Arial" w:cs="Arial"/>
          <w:sz w:val="20"/>
          <w:szCs w:val="20"/>
          <w:lang w:val="mn-MN"/>
        </w:rPr>
        <w:t>Сум хєгжїїлэх санд 2019</w:t>
      </w:r>
      <w:r w:rsidR="006111A4" w:rsidRPr="009C241B">
        <w:rPr>
          <w:rFonts w:ascii="Arial" w:hAnsi="Arial" w:cs="Arial"/>
          <w:sz w:val="20"/>
          <w:szCs w:val="20"/>
          <w:lang w:val="mn-MN"/>
        </w:rPr>
        <w:t xml:space="preserve">онд тодотгол хийж </w:t>
      </w:r>
      <w:r>
        <w:rPr>
          <w:rFonts w:ascii="Arial" w:hAnsi="Arial" w:cs="Arial"/>
          <w:sz w:val="20"/>
          <w:szCs w:val="20"/>
          <w:lang w:val="mn-MN"/>
        </w:rPr>
        <w:t xml:space="preserve"> дансны эхний  үлдэгдэл 32044,9 </w:t>
      </w:r>
      <w:r w:rsidR="006111A4">
        <w:rPr>
          <w:rFonts w:ascii="Arial" w:hAnsi="Arial" w:cs="Arial"/>
          <w:sz w:val="20"/>
          <w:szCs w:val="20"/>
          <w:lang w:val="mn-MN"/>
        </w:rPr>
        <w:t xml:space="preserve"> мянган төгрөгийг  ЖДҮ-ийг дэмжих зорилгоор эргэж төлөгдөх зээлд зарцуулахаар баталж,зээл олгосон.</w:t>
      </w: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Default="00CC4A86" w:rsidP="006111A4">
      <w:pPr>
        <w:ind w:left="0" w:firstLine="0"/>
        <w:rPr>
          <w:rFonts w:ascii="Arial" w:hAnsi="Arial" w:cs="Arial"/>
          <w:b/>
          <w:sz w:val="20"/>
          <w:szCs w:val="20"/>
          <w:lang w:val="mn-MN"/>
        </w:rPr>
      </w:pPr>
      <w:r>
        <w:rPr>
          <w:rFonts w:ascii="Arial" w:hAnsi="Arial" w:cs="Arial"/>
          <w:b/>
          <w:sz w:val="20"/>
          <w:szCs w:val="20"/>
          <w:lang w:val="mn-MN"/>
        </w:rPr>
        <w:t xml:space="preserve">                                                                       А</w:t>
      </w:r>
      <w:r w:rsidR="000F680E">
        <w:rPr>
          <w:rFonts w:ascii="Arial" w:hAnsi="Arial" w:cs="Arial"/>
          <w:b/>
          <w:sz w:val="20"/>
          <w:szCs w:val="20"/>
          <w:lang w:val="mn-MN"/>
        </w:rPr>
        <w:t>ВЛАГА</w:t>
      </w:r>
    </w:p>
    <w:p w:rsidR="00CC4A86" w:rsidRDefault="00CC4A86" w:rsidP="006111A4">
      <w:pPr>
        <w:ind w:left="0" w:firstLine="0"/>
        <w:rPr>
          <w:rFonts w:ascii="Arial" w:hAnsi="Arial" w:cs="Arial"/>
          <w:b/>
          <w:sz w:val="20"/>
          <w:szCs w:val="20"/>
          <w:lang w:val="mn-MN"/>
        </w:rPr>
      </w:pPr>
    </w:p>
    <w:p w:rsidR="00CC4A86" w:rsidRPr="00CC4A86" w:rsidRDefault="00CC4A86" w:rsidP="006111A4">
      <w:pPr>
        <w:ind w:left="0" w:firstLine="0"/>
        <w:rPr>
          <w:rFonts w:ascii="Arial" w:hAnsi="Arial" w:cs="Arial"/>
          <w:sz w:val="20"/>
          <w:szCs w:val="20"/>
          <w:lang w:val="mn-MN"/>
        </w:rPr>
      </w:pPr>
      <w:r w:rsidRPr="00CC4A86">
        <w:rPr>
          <w:rFonts w:ascii="Arial" w:hAnsi="Arial" w:cs="Arial"/>
          <w:sz w:val="20"/>
          <w:szCs w:val="20"/>
          <w:lang w:val="mn-MN"/>
        </w:rPr>
        <w:t>Авлагйг оны эхний байдалтай харьцуулахад ОНХС-ийн авлага 1960,0 мянган төгрөгөөр,Хүний эмнэлгийн авлага 5030,7 мянган төгрөгөөр тус тус буурч,Хүүхдийн цэцэрлэгийн авлага барагдсан байна.Харин 11 жилийн сургуулийн авлага 3778,0 мянган төгрөгөөр нэмэгдсэн байна.</w:t>
      </w:r>
    </w:p>
    <w:p w:rsidR="004C011D" w:rsidRPr="00CC4A86" w:rsidRDefault="004C011D" w:rsidP="006111A4">
      <w:pPr>
        <w:ind w:left="0" w:firstLine="0"/>
        <w:rPr>
          <w:rFonts w:ascii="Arial" w:hAnsi="Arial" w:cs="Arial"/>
          <w:sz w:val="20"/>
          <w:szCs w:val="20"/>
          <w:lang w:val="mn-MN"/>
        </w:rPr>
      </w:pPr>
    </w:p>
    <w:p w:rsidR="006111A4" w:rsidRPr="009C241B" w:rsidRDefault="006111A4" w:rsidP="006111A4">
      <w:pPr>
        <w:ind w:left="0" w:firstLine="0"/>
        <w:rPr>
          <w:rFonts w:ascii="Arial" w:hAnsi="Arial" w:cs="Arial"/>
          <w:b/>
          <w:sz w:val="20"/>
          <w:szCs w:val="20"/>
          <w:lang w:val="mn-MN"/>
        </w:rPr>
      </w:pPr>
    </w:p>
    <w:tbl>
      <w:tblPr>
        <w:tblW w:w="9360" w:type="dxa"/>
        <w:tblInd w:w="108" w:type="dxa"/>
        <w:tblLook w:val="04A0" w:firstRow="1" w:lastRow="0" w:firstColumn="1" w:lastColumn="0" w:noHBand="0" w:noVBand="1"/>
      </w:tblPr>
      <w:tblGrid>
        <w:gridCol w:w="2312"/>
        <w:gridCol w:w="3574"/>
        <w:gridCol w:w="1231"/>
        <w:gridCol w:w="2243"/>
      </w:tblGrid>
      <w:tr w:rsidR="00883AA1" w:rsidRPr="00883AA1" w:rsidTr="00883AA1">
        <w:trPr>
          <w:trHeight w:val="300"/>
        </w:trPr>
        <w:tc>
          <w:tcPr>
            <w:tcW w:w="2312" w:type="dxa"/>
            <w:tcBorders>
              <w:top w:val="nil"/>
              <w:left w:val="nil"/>
              <w:bottom w:val="nil"/>
              <w:right w:val="nil"/>
            </w:tcBorders>
            <w:shd w:val="clear" w:color="auto" w:fill="auto"/>
            <w:noWrap/>
            <w:vAlign w:val="bottom"/>
            <w:hideMark/>
          </w:tcPr>
          <w:p w:rsidR="00883AA1" w:rsidRPr="00883AA1" w:rsidRDefault="00883AA1" w:rsidP="00883AA1">
            <w:pPr>
              <w:ind w:left="0" w:firstLine="0"/>
              <w:jc w:val="left"/>
              <w:rPr>
                <w:rFonts w:ascii="Times New Roman" w:eastAsia="Times New Roman" w:hAnsi="Times New Roman" w:cs="Times New Roman"/>
                <w:sz w:val="24"/>
                <w:szCs w:val="24"/>
              </w:rPr>
            </w:pPr>
          </w:p>
        </w:tc>
        <w:tc>
          <w:tcPr>
            <w:tcW w:w="3574" w:type="dxa"/>
            <w:tcBorders>
              <w:top w:val="nil"/>
              <w:left w:val="nil"/>
              <w:bottom w:val="nil"/>
              <w:right w:val="nil"/>
            </w:tcBorders>
            <w:shd w:val="clear" w:color="auto" w:fill="auto"/>
            <w:noWrap/>
            <w:vAlign w:val="bottom"/>
            <w:hideMark/>
          </w:tcPr>
          <w:p w:rsidR="00883AA1" w:rsidRPr="00883AA1" w:rsidRDefault="00883AA1" w:rsidP="00883AA1">
            <w:pPr>
              <w:ind w:left="0" w:firstLine="0"/>
              <w:jc w:val="left"/>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883AA1" w:rsidRPr="00883AA1" w:rsidRDefault="00883AA1" w:rsidP="00883AA1">
            <w:pPr>
              <w:ind w:left="0" w:firstLine="0"/>
              <w:jc w:val="left"/>
              <w:rPr>
                <w:rFonts w:ascii="Times New Roman" w:eastAsia="Times New Roman" w:hAnsi="Times New Roman" w:cs="Times New Roman"/>
                <w:sz w:val="20"/>
                <w:szCs w:val="20"/>
              </w:rPr>
            </w:pPr>
          </w:p>
        </w:tc>
        <w:tc>
          <w:tcPr>
            <w:tcW w:w="2243" w:type="dxa"/>
            <w:tcBorders>
              <w:top w:val="nil"/>
              <w:left w:val="nil"/>
              <w:bottom w:val="nil"/>
              <w:right w:val="nil"/>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мян.төг</w:t>
            </w:r>
          </w:p>
        </w:tc>
      </w:tr>
      <w:tr w:rsidR="00883AA1" w:rsidRPr="00883AA1" w:rsidTr="00883AA1">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Байгууллагын нэр</w:t>
            </w:r>
          </w:p>
        </w:tc>
        <w:tc>
          <w:tcPr>
            <w:tcW w:w="48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Авлага</w:t>
            </w:r>
          </w:p>
        </w:tc>
        <w:tc>
          <w:tcPr>
            <w:tcW w:w="2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Эзэн холбогдогч</w:t>
            </w:r>
          </w:p>
        </w:tc>
      </w:tr>
      <w:tr w:rsidR="00883AA1" w:rsidRPr="00883AA1" w:rsidTr="00883AA1">
        <w:trPr>
          <w:trHeight w:val="30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883AA1" w:rsidRPr="00883AA1" w:rsidRDefault="00883AA1" w:rsidP="00883AA1">
            <w:pPr>
              <w:ind w:left="0" w:firstLine="0"/>
              <w:jc w:val="left"/>
              <w:rPr>
                <w:rFonts w:ascii="Arial" w:eastAsia="Times New Roman" w:hAnsi="Arial" w:cs="Arial"/>
                <w:color w:val="000000"/>
                <w:sz w:val="18"/>
                <w:szCs w:val="18"/>
              </w:rPr>
            </w:pPr>
          </w:p>
        </w:tc>
        <w:tc>
          <w:tcPr>
            <w:tcW w:w="3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Дансны нэр</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Дүн</w:t>
            </w:r>
          </w:p>
        </w:tc>
        <w:tc>
          <w:tcPr>
            <w:tcW w:w="2243" w:type="dxa"/>
            <w:vMerge/>
            <w:tcBorders>
              <w:top w:val="single" w:sz="4" w:space="0" w:color="auto"/>
              <w:left w:val="single" w:sz="4" w:space="0" w:color="auto"/>
              <w:bottom w:val="single" w:sz="4" w:space="0" w:color="000000"/>
              <w:right w:val="single" w:sz="4" w:space="0" w:color="auto"/>
            </w:tcBorders>
            <w:vAlign w:val="center"/>
            <w:hideMark/>
          </w:tcPr>
          <w:p w:rsidR="00883AA1" w:rsidRPr="00883AA1" w:rsidRDefault="00883AA1" w:rsidP="00883AA1">
            <w:pPr>
              <w:ind w:left="0" w:firstLine="0"/>
              <w:jc w:val="left"/>
              <w:rPr>
                <w:rFonts w:ascii="Arial" w:eastAsia="Times New Roman" w:hAnsi="Arial" w:cs="Arial"/>
                <w:color w:val="000000"/>
                <w:sz w:val="18"/>
                <w:szCs w:val="18"/>
              </w:rPr>
            </w:pPr>
          </w:p>
        </w:tc>
      </w:tr>
      <w:tr w:rsidR="00883AA1" w:rsidRPr="00883AA1" w:rsidTr="00883AA1">
        <w:trPr>
          <w:trHeight w:val="30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883AA1" w:rsidRPr="00883AA1" w:rsidRDefault="00883AA1" w:rsidP="00883AA1">
            <w:pPr>
              <w:ind w:left="0" w:firstLine="0"/>
              <w:jc w:val="left"/>
              <w:rPr>
                <w:rFonts w:ascii="Arial" w:eastAsia="Times New Roman" w:hAnsi="Arial" w:cs="Arial"/>
                <w:color w:val="000000"/>
                <w:sz w:val="18"/>
                <w:szCs w:val="18"/>
              </w:rPr>
            </w:pPr>
          </w:p>
        </w:tc>
        <w:tc>
          <w:tcPr>
            <w:tcW w:w="3574" w:type="dxa"/>
            <w:vMerge/>
            <w:tcBorders>
              <w:top w:val="nil"/>
              <w:left w:val="single" w:sz="4" w:space="0" w:color="auto"/>
              <w:bottom w:val="single" w:sz="4" w:space="0" w:color="000000"/>
              <w:right w:val="single" w:sz="4" w:space="0" w:color="auto"/>
            </w:tcBorders>
            <w:vAlign w:val="center"/>
            <w:hideMark/>
          </w:tcPr>
          <w:p w:rsidR="00883AA1" w:rsidRPr="00883AA1" w:rsidRDefault="00883AA1" w:rsidP="00883AA1">
            <w:pPr>
              <w:ind w:left="0" w:firstLine="0"/>
              <w:jc w:val="left"/>
              <w:rPr>
                <w:rFonts w:ascii="Arial" w:eastAsia="Times New Roman" w:hAnsi="Arial" w:cs="Arial"/>
                <w:color w:val="000000"/>
                <w:sz w:val="18"/>
                <w:szCs w:val="18"/>
              </w:rPr>
            </w:pP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center"/>
              <w:rPr>
                <w:rFonts w:ascii="Arial" w:eastAsia="Times New Roman" w:hAnsi="Arial" w:cs="Arial"/>
                <w:color w:val="000000"/>
                <w:sz w:val="18"/>
                <w:szCs w:val="18"/>
              </w:rPr>
            </w:pPr>
            <w:r w:rsidRPr="00883AA1">
              <w:rPr>
                <w:rFonts w:ascii="Arial" w:eastAsia="Times New Roman" w:hAnsi="Arial" w:cs="Arial"/>
                <w:color w:val="000000"/>
                <w:sz w:val="18"/>
                <w:szCs w:val="18"/>
              </w:rPr>
              <w:t xml:space="preserve">Нийт </w:t>
            </w:r>
          </w:p>
        </w:tc>
        <w:tc>
          <w:tcPr>
            <w:tcW w:w="2243" w:type="dxa"/>
            <w:vMerge/>
            <w:tcBorders>
              <w:top w:val="single" w:sz="4" w:space="0" w:color="auto"/>
              <w:left w:val="single" w:sz="4" w:space="0" w:color="auto"/>
              <w:bottom w:val="single" w:sz="4" w:space="0" w:color="000000"/>
              <w:right w:val="single" w:sz="4" w:space="0" w:color="auto"/>
            </w:tcBorders>
            <w:vAlign w:val="center"/>
            <w:hideMark/>
          </w:tcPr>
          <w:p w:rsidR="00883AA1" w:rsidRPr="00883AA1" w:rsidRDefault="00883AA1" w:rsidP="00883AA1">
            <w:pPr>
              <w:ind w:left="0" w:firstLine="0"/>
              <w:jc w:val="left"/>
              <w:rPr>
                <w:rFonts w:ascii="Arial" w:eastAsia="Times New Roman" w:hAnsi="Arial" w:cs="Arial"/>
                <w:color w:val="000000"/>
                <w:sz w:val="18"/>
                <w:szCs w:val="18"/>
              </w:rPr>
            </w:pP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Орон нутгийн хөгжлийн сан</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Байгууллагаас авах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lang w:val="mn-MN"/>
              </w:rPr>
            </w:pPr>
            <w:r w:rsidRPr="00883AA1">
              <w:rPr>
                <w:rFonts w:ascii="Arial" w:eastAsia="Times New Roman" w:hAnsi="Arial" w:cs="Arial"/>
                <w:color w:val="000000"/>
                <w:sz w:val="18"/>
                <w:szCs w:val="18"/>
              </w:rPr>
              <w:t>10000</w:t>
            </w:r>
            <w:r>
              <w:rPr>
                <w:rFonts w:ascii="Arial" w:eastAsia="Times New Roman" w:hAnsi="Arial" w:cs="Arial"/>
                <w:color w:val="000000"/>
                <w:sz w:val="18"/>
                <w:szCs w:val="18"/>
                <w:lang w:val="mn-MN"/>
              </w:rPr>
              <w:t>.0</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Өрх ХХК</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Сум хөгжлийн сан</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Зээлийн хүүгийн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5688.5</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Хувь хүн</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Сум хөгжлийн сан</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Хувь хүмүүст олгосон зээл</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157450.2</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cyan"/>
              </w:rPr>
            </w:pPr>
            <w:r w:rsidRPr="00883AA1">
              <w:rPr>
                <w:rFonts w:ascii="Arial" w:eastAsia="Times New Roman" w:hAnsi="Arial" w:cs="Arial"/>
                <w:color w:val="000000"/>
                <w:sz w:val="18"/>
                <w:szCs w:val="18"/>
                <w:highlight w:val="cyan"/>
              </w:rPr>
              <w:t>Хувь хүн</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Сумын ЗДТГ</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Байгууллагаас авах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23.8</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НДШ илүү төлсөн</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Сумын ЗДТГ</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Ажиллагчидтай холбогдсон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325.2</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highlight w:val="green"/>
              </w:rPr>
            </w:pPr>
            <w:r w:rsidRPr="00883AA1">
              <w:rPr>
                <w:rFonts w:ascii="Arial" w:eastAsia="Times New Roman" w:hAnsi="Arial" w:cs="Arial"/>
                <w:color w:val="000000"/>
                <w:sz w:val="18"/>
                <w:szCs w:val="18"/>
                <w:highlight w:val="green"/>
              </w:rPr>
              <w:t>НДШ-ийн акт</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11-н жилийн сургууль</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Ажиллагчидтай холбогдсон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rPr>
            </w:pPr>
            <w:r w:rsidRPr="00883AA1">
              <w:rPr>
                <w:rFonts w:ascii="Arial" w:eastAsia="Times New Roman" w:hAnsi="Arial" w:cs="Arial"/>
                <w:color w:val="000000"/>
                <w:sz w:val="18"/>
                <w:szCs w:val="18"/>
              </w:rPr>
              <w:t>4048.6</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Багш ажилчид</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Хүн эмнэлэг</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Ажиллагчидтай холбогдсон авлага</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rPr>
            </w:pPr>
            <w:r w:rsidRPr="00883AA1">
              <w:rPr>
                <w:rFonts w:ascii="Arial" w:eastAsia="Times New Roman" w:hAnsi="Arial" w:cs="Arial"/>
                <w:color w:val="000000"/>
                <w:sz w:val="18"/>
                <w:szCs w:val="18"/>
              </w:rPr>
              <w:t>859.8</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Ажилчид</w:t>
            </w:r>
          </w:p>
        </w:tc>
      </w:tr>
      <w:tr w:rsidR="00883AA1" w:rsidRPr="00883AA1" w:rsidTr="00883AA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lastRenderedPageBreak/>
              <w:t>Дүн</w:t>
            </w:r>
          </w:p>
        </w:tc>
        <w:tc>
          <w:tcPr>
            <w:tcW w:w="3574"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right"/>
              <w:rPr>
                <w:rFonts w:ascii="Arial" w:eastAsia="Times New Roman" w:hAnsi="Arial" w:cs="Arial"/>
                <w:color w:val="000000"/>
                <w:sz w:val="18"/>
                <w:szCs w:val="18"/>
              </w:rPr>
            </w:pPr>
            <w:r w:rsidRPr="00883AA1">
              <w:rPr>
                <w:rFonts w:ascii="Arial" w:eastAsia="Times New Roman" w:hAnsi="Arial" w:cs="Arial"/>
                <w:color w:val="000000"/>
                <w:sz w:val="18"/>
                <w:szCs w:val="18"/>
              </w:rPr>
              <w:t>178396.16</w:t>
            </w:r>
          </w:p>
        </w:tc>
        <w:tc>
          <w:tcPr>
            <w:tcW w:w="2243" w:type="dxa"/>
            <w:tcBorders>
              <w:top w:val="nil"/>
              <w:left w:val="nil"/>
              <w:bottom w:val="single" w:sz="4" w:space="0" w:color="auto"/>
              <w:right w:val="single" w:sz="4" w:space="0" w:color="auto"/>
            </w:tcBorders>
            <w:shd w:val="clear" w:color="auto" w:fill="auto"/>
            <w:noWrap/>
            <w:vAlign w:val="bottom"/>
            <w:hideMark/>
          </w:tcPr>
          <w:p w:rsidR="00883AA1" w:rsidRPr="00883AA1" w:rsidRDefault="00883AA1" w:rsidP="00883AA1">
            <w:pPr>
              <w:ind w:left="0" w:firstLine="0"/>
              <w:jc w:val="left"/>
              <w:rPr>
                <w:rFonts w:ascii="Arial" w:eastAsia="Times New Roman" w:hAnsi="Arial" w:cs="Arial"/>
                <w:color w:val="000000"/>
                <w:sz w:val="18"/>
                <w:szCs w:val="18"/>
              </w:rPr>
            </w:pPr>
            <w:r w:rsidRPr="00883AA1">
              <w:rPr>
                <w:rFonts w:ascii="Arial" w:eastAsia="Times New Roman" w:hAnsi="Arial" w:cs="Arial"/>
                <w:color w:val="000000"/>
                <w:sz w:val="18"/>
                <w:szCs w:val="18"/>
              </w:rPr>
              <w:t> </w:t>
            </w:r>
          </w:p>
        </w:tc>
      </w:tr>
    </w:tbl>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Default="00CC4A86" w:rsidP="006111A4">
      <w:pPr>
        <w:ind w:left="0" w:firstLine="0"/>
        <w:rPr>
          <w:rFonts w:ascii="Arial" w:hAnsi="Arial" w:cs="Arial"/>
          <w:b/>
          <w:sz w:val="20"/>
          <w:szCs w:val="20"/>
          <w:lang w:val="mn-MN"/>
        </w:rPr>
      </w:pPr>
      <w:r>
        <w:rPr>
          <w:rFonts w:ascii="Arial" w:hAnsi="Arial" w:cs="Arial"/>
          <w:b/>
          <w:sz w:val="20"/>
          <w:szCs w:val="20"/>
          <w:lang w:val="mn-MN"/>
        </w:rPr>
        <w:t xml:space="preserve">                                                                  </w:t>
      </w:r>
      <w:r w:rsidR="000F680E">
        <w:rPr>
          <w:rFonts w:ascii="Arial" w:hAnsi="Arial" w:cs="Arial"/>
          <w:b/>
          <w:sz w:val="20"/>
          <w:szCs w:val="20"/>
          <w:lang w:val="mn-MN"/>
        </w:rPr>
        <w:t xml:space="preserve">   ӨГЛӨГ</w:t>
      </w:r>
    </w:p>
    <w:p w:rsidR="00C32D8E" w:rsidRDefault="00C32D8E" w:rsidP="006111A4">
      <w:pPr>
        <w:ind w:left="0" w:firstLine="0"/>
        <w:rPr>
          <w:rFonts w:ascii="Arial" w:hAnsi="Arial" w:cs="Arial"/>
          <w:b/>
          <w:sz w:val="20"/>
          <w:szCs w:val="20"/>
          <w:lang w:val="mn-MN"/>
        </w:rPr>
      </w:pPr>
      <w:r>
        <w:rPr>
          <w:rFonts w:ascii="Arial" w:hAnsi="Arial" w:cs="Arial"/>
          <w:b/>
          <w:sz w:val="20"/>
          <w:szCs w:val="20"/>
          <w:lang w:val="mn-MN"/>
        </w:rPr>
        <w:t xml:space="preserve"> </w:t>
      </w:r>
    </w:p>
    <w:p w:rsidR="00C32D8E" w:rsidRPr="000F680E" w:rsidRDefault="000F680E" w:rsidP="006111A4">
      <w:pPr>
        <w:ind w:left="0" w:firstLine="0"/>
        <w:rPr>
          <w:rFonts w:ascii="Arial" w:hAnsi="Arial" w:cs="Arial"/>
          <w:sz w:val="20"/>
          <w:szCs w:val="20"/>
          <w:lang w:val="mn-MN"/>
        </w:rPr>
      </w:pPr>
      <w:r>
        <w:rPr>
          <w:rFonts w:ascii="Arial" w:hAnsi="Arial" w:cs="Arial"/>
          <w:b/>
          <w:sz w:val="20"/>
          <w:szCs w:val="20"/>
          <w:lang w:val="mn-MN"/>
        </w:rPr>
        <w:t xml:space="preserve"> </w:t>
      </w:r>
      <w:r w:rsidRPr="000F680E">
        <w:rPr>
          <w:rFonts w:ascii="Arial" w:hAnsi="Arial" w:cs="Arial"/>
          <w:sz w:val="20"/>
          <w:szCs w:val="20"/>
          <w:lang w:val="mn-MN"/>
        </w:rPr>
        <w:t>Жилийн эцсийн өглөгийг</w:t>
      </w:r>
      <w:r w:rsidR="00C32D8E" w:rsidRPr="000F680E">
        <w:rPr>
          <w:rFonts w:ascii="Arial" w:hAnsi="Arial" w:cs="Arial"/>
          <w:sz w:val="20"/>
          <w:szCs w:val="20"/>
          <w:lang w:val="mn-MN"/>
        </w:rPr>
        <w:t xml:space="preserve"> оны эхнийхтэй харьцуулбал ИТХ-ын өглөг 1413,3 мянган төгрөг,11 жилийн сургуулийн өглөг 4048,6 мянган төгрөг, Хүний эмнэлгийн өглөг </w:t>
      </w:r>
      <w:r w:rsidRPr="000F680E">
        <w:rPr>
          <w:rFonts w:ascii="Arial" w:hAnsi="Arial" w:cs="Arial"/>
          <w:sz w:val="20"/>
          <w:szCs w:val="20"/>
          <w:lang w:val="mn-MN"/>
        </w:rPr>
        <w:t>5125,9 мянган төгрөгөөр тус тус нэмэгдэж, Хүүхдийн цэцэрлэгийн өглөг 5357,0 мянган төгрөг бүрэн барагдаж, ЗДТГ-ын өглөг 3289,3 мянган төгрөгөөр, Соёлын төвийн өглөг 22238,5 мянган төгрөгөөр тус тус буурсан байна.</w:t>
      </w:r>
    </w:p>
    <w:p w:rsidR="00CC4A86" w:rsidRDefault="00CC4A86" w:rsidP="006111A4">
      <w:pPr>
        <w:ind w:left="0" w:firstLine="0"/>
        <w:rPr>
          <w:rFonts w:ascii="Arial" w:hAnsi="Arial" w:cs="Arial"/>
          <w:b/>
          <w:sz w:val="20"/>
          <w:szCs w:val="20"/>
          <w:lang w:val="mn-MN"/>
        </w:rPr>
      </w:pPr>
    </w:p>
    <w:tbl>
      <w:tblPr>
        <w:tblW w:w="9075" w:type="dxa"/>
        <w:tblInd w:w="113" w:type="dxa"/>
        <w:tblLook w:val="04A0" w:firstRow="1" w:lastRow="0" w:firstColumn="1" w:lastColumn="0" w:noHBand="0" w:noVBand="1"/>
      </w:tblPr>
      <w:tblGrid>
        <w:gridCol w:w="2140"/>
        <w:gridCol w:w="3801"/>
        <w:gridCol w:w="939"/>
        <w:gridCol w:w="2275"/>
      </w:tblGrid>
      <w:tr w:rsidR="00CC4A86" w:rsidRPr="00CC4A86" w:rsidTr="00CC4A86">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Байгууллагын нэр</w:t>
            </w:r>
          </w:p>
        </w:tc>
        <w:tc>
          <w:tcPr>
            <w:tcW w:w="4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ӨГЛӨГ</w:t>
            </w:r>
          </w:p>
        </w:tc>
        <w:tc>
          <w:tcPr>
            <w:tcW w:w="2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Эзэн холбогдогч</w:t>
            </w:r>
          </w:p>
        </w:tc>
      </w:tr>
      <w:tr w:rsidR="00CC4A86" w:rsidRPr="00CC4A86" w:rsidTr="00CC4A86">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CC4A86" w:rsidRPr="00CC4A86" w:rsidRDefault="00CC4A86" w:rsidP="00CC4A86">
            <w:pPr>
              <w:ind w:left="0" w:firstLine="0"/>
              <w:jc w:val="left"/>
              <w:rPr>
                <w:rFonts w:ascii="Arial" w:eastAsia="Times New Roman" w:hAnsi="Arial" w:cs="Arial"/>
                <w:color w:val="000000"/>
                <w:sz w:val="20"/>
                <w:szCs w:val="20"/>
              </w:rPr>
            </w:pPr>
          </w:p>
        </w:tc>
        <w:tc>
          <w:tcPr>
            <w:tcW w:w="3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Дансны нэр</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Дүн</w:t>
            </w:r>
          </w:p>
        </w:tc>
        <w:tc>
          <w:tcPr>
            <w:tcW w:w="2275" w:type="dxa"/>
            <w:vMerge/>
            <w:tcBorders>
              <w:top w:val="single" w:sz="4" w:space="0" w:color="auto"/>
              <w:left w:val="single" w:sz="4" w:space="0" w:color="auto"/>
              <w:bottom w:val="single" w:sz="4" w:space="0" w:color="000000"/>
              <w:right w:val="single" w:sz="4" w:space="0" w:color="auto"/>
            </w:tcBorders>
            <w:vAlign w:val="center"/>
            <w:hideMark/>
          </w:tcPr>
          <w:p w:rsidR="00CC4A86" w:rsidRPr="00CC4A86" w:rsidRDefault="00CC4A86" w:rsidP="00CC4A86">
            <w:pPr>
              <w:ind w:left="0" w:firstLine="0"/>
              <w:jc w:val="left"/>
              <w:rPr>
                <w:rFonts w:ascii="Arial" w:eastAsia="Times New Roman" w:hAnsi="Arial" w:cs="Arial"/>
                <w:color w:val="000000"/>
                <w:sz w:val="20"/>
                <w:szCs w:val="20"/>
              </w:rPr>
            </w:pPr>
          </w:p>
        </w:tc>
      </w:tr>
      <w:tr w:rsidR="00CC4A86" w:rsidRPr="00CC4A86" w:rsidTr="00CC4A86">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CC4A86" w:rsidRPr="00CC4A86" w:rsidRDefault="00CC4A86" w:rsidP="00CC4A86">
            <w:pPr>
              <w:ind w:left="0" w:firstLine="0"/>
              <w:jc w:val="left"/>
              <w:rPr>
                <w:rFonts w:ascii="Arial" w:eastAsia="Times New Roman" w:hAnsi="Arial" w:cs="Arial"/>
                <w:color w:val="000000"/>
                <w:sz w:val="20"/>
                <w:szCs w:val="20"/>
              </w:rPr>
            </w:pPr>
          </w:p>
        </w:tc>
        <w:tc>
          <w:tcPr>
            <w:tcW w:w="3801" w:type="dxa"/>
            <w:vMerge/>
            <w:tcBorders>
              <w:top w:val="nil"/>
              <w:left w:val="single" w:sz="4" w:space="0" w:color="auto"/>
              <w:bottom w:val="single" w:sz="4" w:space="0" w:color="000000"/>
              <w:right w:val="single" w:sz="4" w:space="0" w:color="auto"/>
            </w:tcBorders>
            <w:vAlign w:val="center"/>
            <w:hideMark/>
          </w:tcPr>
          <w:p w:rsidR="00CC4A86" w:rsidRPr="00CC4A86" w:rsidRDefault="00CC4A86" w:rsidP="00CC4A86">
            <w:pPr>
              <w:ind w:left="0" w:firstLine="0"/>
              <w:jc w:val="left"/>
              <w:rPr>
                <w:rFonts w:ascii="Arial" w:eastAsia="Times New Roman" w:hAnsi="Arial" w:cs="Arial"/>
                <w:color w:val="000000"/>
                <w:sz w:val="20"/>
                <w:szCs w:val="20"/>
              </w:rPr>
            </w:pP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 xml:space="preserve">Нийт </w:t>
            </w:r>
          </w:p>
        </w:tc>
        <w:tc>
          <w:tcPr>
            <w:tcW w:w="2275" w:type="dxa"/>
            <w:vMerge/>
            <w:tcBorders>
              <w:top w:val="single" w:sz="4" w:space="0" w:color="auto"/>
              <w:left w:val="single" w:sz="4" w:space="0" w:color="auto"/>
              <w:bottom w:val="single" w:sz="4" w:space="0" w:color="000000"/>
              <w:right w:val="single" w:sz="4" w:space="0" w:color="auto"/>
            </w:tcBorders>
            <w:vAlign w:val="center"/>
            <w:hideMark/>
          </w:tcPr>
          <w:p w:rsidR="00CC4A86" w:rsidRPr="00CC4A86" w:rsidRDefault="00CC4A86" w:rsidP="00CC4A86">
            <w:pPr>
              <w:ind w:left="0" w:firstLine="0"/>
              <w:jc w:val="left"/>
              <w:rPr>
                <w:rFonts w:ascii="Arial" w:eastAsia="Times New Roman" w:hAnsi="Arial" w:cs="Arial"/>
                <w:color w:val="000000"/>
                <w:sz w:val="20"/>
                <w:szCs w:val="20"/>
              </w:rPr>
            </w:pP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ОНХСан</w:t>
            </w:r>
          </w:p>
        </w:tc>
        <w:tc>
          <w:tcPr>
            <w:tcW w:w="3801"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2467.9</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Бүгдгэгээн өгөөмөр ХХК</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ИТХурал</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Ажиллагчидтай холбогдсон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1460.2</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32D8E" w:rsidP="00CC4A86">
            <w:pPr>
              <w:ind w:left="0" w:firstLine="0"/>
              <w:jc w:val="left"/>
              <w:rPr>
                <w:rFonts w:ascii="Arial" w:eastAsia="Times New Roman" w:hAnsi="Arial" w:cs="Arial"/>
                <w:color w:val="000000"/>
                <w:sz w:val="20"/>
                <w:szCs w:val="20"/>
              </w:rPr>
            </w:pPr>
            <w:r>
              <w:rPr>
                <w:rFonts w:ascii="Arial" w:eastAsia="Times New Roman" w:hAnsi="Arial" w:cs="Arial"/>
                <w:color w:val="000000"/>
                <w:sz w:val="20"/>
                <w:szCs w:val="20"/>
              </w:rPr>
              <w:t>Цалин,шимтгэлийн</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ИТХурал</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Хувь хүмүүст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60.0</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Тэргүүлэгчид</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ИТХурал</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4.0</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Анарпринт</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c>
          <w:tcPr>
            <w:tcW w:w="3801"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ИТХ-дүн</w:t>
            </w:r>
          </w:p>
        </w:tc>
        <w:tc>
          <w:tcPr>
            <w:tcW w:w="859"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1524.2</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1977.5</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Баян-Энх Айраг</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1461.7</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Хөвсгөл Хонгор</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1200.0</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Нарлаг цэнхэр далай</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1654.8</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НДХэлтэс</w:t>
            </w:r>
          </w:p>
        </w:tc>
      </w:tr>
      <w:tr w:rsidR="00CC4A86" w:rsidRPr="00CC4A86" w:rsidTr="00CC4A86">
        <w:trPr>
          <w:trHeight w:val="51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1897.3</w:t>
            </w:r>
          </w:p>
        </w:tc>
        <w:tc>
          <w:tcPr>
            <w:tcW w:w="2275" w:type="dxa"/>
            <w:tcBorders>
              <w:top w:val="nil"/>
              <w:left w:val="nil"/>
              <w:bottom w:val="single" w:sz="4" w:space="0" w:color="auto"/>
              <w:right w:val="single" w:sz="4" w:space="0" w:color="auto"/>
            </w:tcBorders>
            <w:shd w:val="clear" w:color="auto" w:fill="auto"/>
            <w:vAlign w:val="center"/>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Хувилгаан газар,Санхүүгийн ТК</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191.0</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Албан хаагчид</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1656.4</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Арвай илч ХХК</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Сумын ЗДТГ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Хувь хүмүүст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516.2</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Хувь хүн</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c>
          <w:tcPr>
            <w:tcW w:w="3801"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ЗДТГ-дүн</w:t>
            </w:r>
          </w:p>
        </w:tc>
        <w:tc>
          <w:tcPr>
            <w:tcW w:w="859"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10554.9</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11-н жилийн сургууль</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Ажиллагчидтай холбогдсон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113.5</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Ажилчид</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11-н жилийн сургууль</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Ажиллагчидтай холбогдсон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3935.1</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lang w:val="mn-MN"/>
              </w:rPr>
            </w:pPr>
            <w:r w:rsidRPr="00CC4A86">
              <w:rPr>
                <w:rFonts w:ascii="Arial" w:eastAsia="Times New Roman" w:hAnsi="Arial" w:cs="Arial"/>
                <w:color w:val="000000"/>
                <w:sz w:val="20"/>
                <w:szCs w:val="20"/>
              </w:rPr>
              <w:t>ОНЕОрлого</w:t>
            </w:r>
            <w:r w:rsidR="00C32D8E">
              <w:rPr>
                <w:rFonts w:ascii="Arial" w:eastAsia="Times New Roman" w:hAnsi="Arial" w:cs="Arial"/>
                <w:color w:val="000000"/>
                <w:sz w:val="20"/>
                <w:szCs w:val="20"/>
                <w:lang w:val="mn-MN"/>
              </w:rPr>
              <w:t>-Санхүүжилтын өглөг</w:t>
            </w:r>
          </w:p>
        </w:tc>
      </w:tr>
      <w:tr w:rsidR="00C32D8E"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rsidR="00C32D8E" w:rsidRPr="00CC4A86" w:rsidRDefault="00C32D8E" w:rsidP="00CC4A86">
            <w:pPr>
              <w:ind w:left="0" w:firstLine="0"/>
              <w:jc w:val="left"/>
              <w:rPr>
                <w:rFonts w:ascii="Arial" w:eastAsia="Times New Roman" w:hAnsi="Arial" w:cs="Arial"/>
                <w:color w:val="000000"/>
                <w:sz w:val="20"/>
                <w:szCs w:val="20"/>
              </w:rPr>
            </w:pPr>
          </w:p>
        </w:tc>
        <w:tc>
          <w:tcPr>
            <w:tcW w:w="3801" w:type="dxa"/>
            <w:tcBorders>
              <w:top w:val="nil"/>
              <w:left w:val="nil"/>
              <w:bottom w:val="single" w:sz="4" w:space="0" w:color="auto"/>
              <w:right w:val="single" w:sz="4" w:space="0" w:color="auto"/>
            </w:tcBorders>
            <w:shd w:val="clear" w:color="auto" w:fill="auto"/>
            <w:noWrap/>
            <w:vAlign w:val="bottom"/>
          </w:tcPr>
          <w:p w:rsidR="00C32D8E" w:rsidRPr="00C32D8E" w:rsidRDefault="00C32D8E" w:rsidP="00CC4A86">
            <w:pPr>
              <w:ind w:left="0" w:firstLine="0"/>
              <w:jc w:val="left"/>
              <w:rPr>
                <w:rFonts w:ascii="Arial" w:eastAsia="Times New Roman" w:hAnsi="Arial" w:cs="Arial"/>
                <w:color w:val="000000"/>
                <w:sz w:val="20"/>
                <w:szCs w:val="20"/>
                <w:lang w:val="mn-MN"/>
              </w:rPr>
            </w:pPr>
            <w:r>
              <w:rPr>
                <w:rFonts w:ascii="Arial" w:eastAsia="Times New Roman" w:hAnsi="Arial" w:cs="Arial"/>
                <w:color w:val="000000"/>
                <w:sz w:val="20"/>
                <w:szCs w:val="20"/>
                <w:lang w:val="mn-MN"/>
              </w:rPr>
              <w:t>11 жилийн сургууль</w:t>
            </w:r>
          </w:p>
        </w:tc>
        <w:tc>
          <w:tcPr>
            <w:tcW w:w="859" w:type="dxa"/>
            <w:tcBorders>
              <w:top w:val="nil"/>
              <w:left w:val="nil"/>
              <w:bottom w:val="single" w:sz="4" w:space="0" w:color="auto"/>
              <w:right w:val="single" w:sz="4" w:space="0" w:color="auto"/>
            </w:tcBorders>
            <w:shd w:val="clear" w:color="auto" w:fill="auto"/>
            <w:noWrap/>
            <w:vAlign w:val="bottom"/>
          </w:tcPr>
          <w:p w:rsidR="00C32D8E" w:rsidRPr="00C32D8E" w:rsidRDefault="00C32D8E" w:rsidP="00CC4A86">
            <w:pPr>
              <w:ind w:left="0" w:firstLine="0"/>
              <w:jc w:val="right"/>
              <w:rPr>
                <w:rFonts w:ascii="Arial" w:eastAsia="Times New Roman" w:hAnsi="Arial" w:cs="Arial"/>
                <w:color w:val="000000"/>
                <w:sz w:val="20"/>
                <w:szCs w:val="20"/>
                <w:lang w:val="mn-MN"/>
              </w:rPr>
            </w:pPr>
            <w:r w:rsidRPr="006435B2">
              <w:rPr>
                <w:rFonts w:ascii="Arial" w:eastAsia="Times New Roman" w:hAnsi="Arial" w:cs="Arial"/>
                <w:color w:val="000000"/>
                <w:sz w:val="20"/>
                <w:szCs w:val="20"/>
                <w:highlight w:val="cyan"/>
                <w:lang w:val="mn-MN"/>
              </w:rPr>
              <w:t>4048,6</w:t>
            </w:r>
          </w:p>
        </w:tc>
        <w:tc>
          <w:tcPr>
            <w:tcW w:w="2275" w:type="dxa"/>
            <w:tcBorders>
              <w:top w:val="nil"/>
              <w:left w:val="nil"/>
              <w:bottom w:val="single" w:sz="4" w:space="0" w:color="auto"/>
              <w:right w:val="single" w:sz="4" w:space="0" w:color="auto"/>
            </w:tcBorders>
            <w:shd w:val="clear" w:color="auto" w:fill="auto"/>
            <w:noWrap/>
            <w:vAlign w:val="bottom"/>
          </w:tcPr>
          <w:p w:rsidR="00C32D8E" w:rsidRPr="00CC4A86" w:rsidRDefault="00C32D8E" w:rsidP="00CC4A86">
            <w:pPr>
              <w:ind w:left="0" w:firstLine="0"/>
              <w:jc w:val="left"/>
              <w:rPr>
                <w:rFonts w:ascii="Arial" w:eastAsia="Times New Roman" w:hAnsi="Arial" w:cs="Arial"/>
                <w:color w:val="000000"/>
                <w:sz w:val="20"/>
                <w:szCs w:val="20"/>
              </w:rPr>
            </w:pP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xml:space="preserve"> Хүн эмнэлэг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Татаас санхүүжилтын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859.8</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ОНЕОрлого</w:t>
            </w:r>
          </w:p>
        </w:tc>
      </w:tr>
      <w:tr w:rsidR="00CC4A86" w:rsidRPr="00CC4A86" w:rsidTr="00CC4A86">
        <w:trPr>
          <w:trHeight w:val="76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xml:space="preserve"> Хүн эмнэлэг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9572.3</w:t>
            </w:r>
          </w:p>
        </w:tc>
        <w:tc>
          <w:tcPr>
            <w:tcW w:w="2275" w:type="dxa"/>
            <w:tcBorders>
              <w:top w:val="nil"/>
              <w:left w:val="nil"/>
              <w:bottom w:val="single" w:sz="4" w:space="0" w:color="auto"/>
              <w:right w:val="single" w:sz="4" w:space="0" w:color="auto"/>
            </w:tcBorders>
            <w:shd w:val="clear" w:color="auto" w:fill="auto"/>
            <w:vAlign w:val="center"/>
            <w:hideMark/>
          </w:tcPr>
          <w:p w:rsidR="00CC4A86" w:rsidRPr="00CC4A86" w:rsidRDefault="00CC4A86" w:rsidP="00CC4A86">
            <w:pPr>
              <w:ind w:left="0" w:firstLine="0"/>
              <w:jc w:val="center"/>
              <w:rPr>
                <w:rFonts w:ascii="Arial" w:eastAsia="Times New Roman" w:hAnsi="Arial" w:cs="Arial"/>
                <w:color w:val="000000"/>
                <w:sz w:val="20"/>
                <w:szCs w:val="20"/>
              </w:rPr>
            </w:pPr>
            <w:r w:rsidRPr="00CC4A86">
              <w:rPr>
                <w:rFonts w:ascii="Arial" w:eastAsia="Times New Roman" w:hAnsi="Arial" w:cs="Arial"/>
                <w:color w:val="000000"/>
                <w:sz w:val="20"/>
                <w:szCs w:val="20"/>
              </w:rPr>
              <w:t>Монгол фарм,Монос,Чоногол трейд,Монлаф,</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xml:space="preserve"> Хүн эмнэлэг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байгууллагад төлөх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161.8</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Овгор ээж хорхойт</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xml:space="preserve"> Хүн эмнэлэг</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Ажиллагчидтай холбогдсон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256.6</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ҮЭ</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c>
          <w:tcPr>
            <w:tcW w:w="3801"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Хүн эмнэлэг-дүн</w:t>
            </w:r>
          </w:p>
        </w:tc>
        <w:tc>
          <w:tcPr>
            <w:tcW w:w="859" w:type="dxa"/>
            <w:tcBorders>
              <w:top w:val="nil"/>
              <w:left w:val="nil"/>
              <w:bottom w:val="single" w:sz="4" w:space="0" w:color="auto"/>
              <w:right w:val="single" w:sz="4" w:space="0" w:color="auto"/>
            </w:tcBorders>
            <w:shd w:val="clear" w:color="000000" w:fill="DDEBF7"/>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10850.6</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Соёлын төв</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Бараа үйлчилгээний зардлын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15325.6</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Арвай илч ХХК</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Соёлын төв</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Ажиллагчидтай холбогдсон өглөг</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2867.2</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Энхжаргал</w:t>
            </w:r>
          </w:p>
        </w:tc>
      </w:tr>
      <w:tr w:rsidR="00CC4A86" w:rsidRPr="00CC4A86" w:rsidTr="00CC4A8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c>
          <w:tcPr>
            <w:tcW w:w="3801"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Соёлын төв-дүн</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color w:val="000000"/>
                <w:sz w:val="20"/>
                <w:szCs w:val="20"/>
              </w:rPr>
            </w:pPr>
            <w:r w:rsidRPr="00CC4A86">
              <w:rPr>
                <w:rFonts w:ascii="Arial" w:eastAsia="Times New Roman" w:hAnsi="Arial" w:cs="Arial"/>
                <w:color w:val="000000"/>
                <w:sz w:val="20"/>
                <w:szCs w:val="20"/>
              </w:rPr>
              <w:t>18192.8</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r>
      <w:tr w:rsidR="00CC4A86" w:rsidRPr="00CC4A86" w:rsidTr="00CC4A86">
        <w:trPr>
          <w:trHeight w:val="300"/>
        </w:trPr>
        <w:tc>
          <w:tcPr>
            <w:tcW w:w="5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4A86" w:rsidRPr="00CC4A86" w:rsidRDefault="00CC4A86" w:rsidP="00CC4A86">
            <w:pPr>
              <w:ind w:left="0" w:firstLine="0"/>
              <w:jc w:val="center"/>
              <w:rPr>
                <w:rFonts w:ascii="Arial" w:eastAsia="Times New Roman" w:hAnsi="Arial" w:cs="Arial"/>
                <w:b/>
                <w:bCs/>
                <w:color w:val="000000"/>
                <w:sz w:val="20"/>
                <w:szCs w:val="20"/>
              </w:rPr>
            </w:pPr>
            <w:r w:rsidRPr="00CC4A86">
              <w:rPr>
                <w:rFonts w:ascii="Arial" w:eastAsia="Times New Roman" w:hAnsi="Arial" w:cs="Arial"/>
                <w:b/>
                <w:bCs/>
                <w:color w:val="000000"/>
                <w:sz w:val="20"/>
                <w:szCs w:val="20"/>
              </w:rPr>
              <w:lastRenderedPageBreak/>
              <w:t>НИЙТ ДҮН</w:t>
            </w:r>
          </w:p>
        </w:tc>
        <w:tc>
          <w:tcPr>
            <w:tcW w:w="859"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right"/>
              <w:rPr>
                <w:rFonts w:ascii="Arial" w:eastAsia="Times New Roman" w:hAnsi="Arial" w:cs="Arial"/>
                <w:b/>
                <w:bCs/>
                <w:color w:val="000000"/>
                <w:sz w:val="20"/>
                <w:szCs w:val="20"/>
              </w:rPr>
            </w:pPr>
            <w:r w:rsidRPr="00CC4A86">
              <w:rPr>
                <w:rFonts w:ascii="Arial" w:eastAsia="Times New Roman" w:hAnsi="Arial" w:cs="Arial"/>
                <w:b/>
                <w:bCs/>
                <w:color w:val="000000"/>
                <w:sz w:val="20"/>
                <w:szCs w:val="20"/>
              </w:rPr>
              <w:t>47638.9</w:t>
            </w:r>
          </w:p>
        </w:tc>
        <w:tc>
          <w:tcPr>
            <w:tcW w:w="2275" w:type="dxa"/>
            <w:tcBorders>
              <w:top w:val="nil"/>
              <w:left w:val="nil"/>
              <w:bottom w:val="single" w:sz="4" w:space="0" w:color="auto"/>
              <w:right w:val="single" w:sz="4" w:space="0" w:color="auto"/>
            </w:tcBorders>
            <w:shd w:val="clear" w:color="auto" w:fill="auto"/>
            <w:noWrap/>
            <w:vAlign w:val="bottom"/>
            <w:hideMark/>
          </w:tcPr>
          <w:p w:rsidR="00CC4A86" w:rsidRPr="00CC4A86" w:rsidRDefault="00CC4A86" w:rsidP="00CC4A86">
            <w:pPr>
              <w:ind w:left="0" w:firstLine="0"/>
              <w:jc w:val="left"/>
              <w:rPr>
                <w:rFonts w:ascii="Arial" w:eastAsia="Times New Roman" w:hAnsi="Arial" w:cs="Arial"/>
                <w:color w:val="000000"/>
                <w:sz w:val="20"/>
                <w:szCs w:val="20"/>
              </w:rPr>
            </w:pPr>
            <w:r w:rsidRPr="00CC4A86">
              <w:rPr>
                <w:rFonts w:ascii="Arial" w:eastAsia="Times New Roman" w:hAnsi="Arial" w:cs="Arial"/>
                <w:color w:val="000000"/>
                <w:sz w:val="20"/>
                <w:szCs w:val="20"/>
              </w:rPr>
              <w:t> </w:t>
            </w:r>
          </w:p>
        </w:tc>
      </w:tr>
    </w:tbl>
    <w:p w:rsidR="00CC4A86" w:rsidRDefault="00CC4A86"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r>
        <w:rPr>
          <w:rFonts w:ascii="Arial" w:hAnsi="Arial" w:cs="Arial"/>
          <w:b/>
          <w:sz w:val="20"/>
          <w:szCs w:val="20"/>
          <w:lang w:val="mn-MN"/>
        </w:rPr>
        <w:t xml:space="preserve">                                                            МӨНГӨН ХӨРӨНГӨ</w:t>
      </w:r>
    </w:p>
    <w:p w:rsidR="00ED17D1" w:rsidRDefault="00ED17D1" w:rsidP="006111A4">
      <w:pPr>
        <w:ind w:left="0" w:firstLine="0"/>
        <w:rPr>
          <w:rFonts w:ascii="Arial" w:hAnsi="Arial" w:cs="Arial"/>
          <w:b/>
          <w:sz w:val="20"/>
          <w:szCs w:val="20"/>
          <w:lang w:val="mn-MN"/>
        </w:rPr>
      </w:pPr>
    </w:p>
    <w:p w:rsidR="00ED17D1" w:rsidRPr="00F20766" w:rsidRDefault="00F20766" w:rsidP="006111A4">
      <w:pPr>
        <w:ind w:left="0" w:firstLine="0"/>
        <w:rPr>
          <w:rFonts w:ascii="Arial" w:hAnsi="Arial" w:cs="Arial"/>
          <w:sz w:val="20"/>
          <w:szCs w:val="20"/>
          <w:lang w:val="mn-MN"/>
        </w:rPr>
      </w:pPr>
      <w:r w:rsidRPr="00F20766">
        <w:rPr>
          <w:rFonts w:ascii="Arial" w:hAnsi="Arial" w:cs="Arial"/>
          <w:sz w:val="20"/>
          <w:szCs w:val="20"/>
          <w:lang w:val="mn-MN"/>
        </w:rPr>
        <w:t>Төрийн сан дахь дансны үлдэгдэл оны эхнээс оны эхэнд 69310,4 мянган төгрөг байсан бол жилийн эцсийн тайлангаар 19580,2 мянган төгрөгийн үлдэгдэлтэй гарлаа.</w:t>
      </w:r>
      <w:r>
        <w:rPr>
          <w:rFonts w:ascii="Arial" w:hAnsi="Arial" w:cs="Arial"/>
          <w:sz w:val="20"/>
          <w:szCs w:val="20"/>
          <w:lang w:val="mn-MN"/>
        </w:rPr>
        <w:t xml:space="preserve"> Төсөвт байгууллагууд дансны үлдэгдлээ дээд шатны төсөвт төвлөрүүлсэн.</w:t>
      </w:r>
    </w:p>
    <w:tbl>
      <w:tblPr>
        <w:tblW w:w="7093" w:type="dxa"/>
        <w:tblInd w:w="534" w:type="dxa"/>
        <w:tblLook w:val="04A0" w:firstRow="1" w:lastRow="0" w:firstColumn="1" w:lastColumn="0" w:noHBand="0" w:noVBand="1"/>
      </w:tblPr>
      <w:tblGrid>
        <w:gridCol w:w="850"/>
        <w:gridCol w:w="2700"/>
        <w:gridCol w:w="1701"/>
        <w:gridCol w:w="1842"/>
      </w:tblGrid>
      <w:tr w:rsidR="00F20766" w:rsidRPr="00F20766" w:rsidTr="00F20766">
        <w:trPr>
          <w:trHeight w:val="300"/>
        </w:trPr>
        <w:tc>
          <w:tcPr>
            <w:tcW w:w="850" w:type="dxa"/>
            <w:tcBorders>
              <w:top w:val="nil"/>
              <w:left w:val="nil"/>
              <w:bottom w:val="nil"/>
              <w:right w:val="nil"/>
            </w:tcBorders>
            <w:shd w:val="clear" w:color="auto" w:fill="auto"/>
            <w:noWrap/>
            <w:vAlign w:val="bottom"/>
            <w:hideMark/>
          </w:tcPr>
          <w:p w:rsidR="00F20766" w:rsidRPr="00F20766" w:rsidRDefault="00F20766" w:rsidP="00F20766">
            <w:pPr>
              <w:ind w:left="0" w:firstLine="0"/>
              <w:jc w:val="left"/>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vAlign w:val="bottom"/>
            <w:hideMark/>
          </w:tcPr>
          <w:p w:rsidR="00F20766" w:rsidRPr="00F20766" w:rsidRDefault="00F20766" w:rsidP="00F20766">
            <w:pPr>
              <w:ind w:left="0" w:firstLine="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F20766" w:rsidRPr="00F20766" w:rsidRDefault="00F20766" w:rsidP="00F20766">
            <w:pPr>
              <w:ind w:left="0" w:firstLine="0"/>
              <w:jc w:val="left"/>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 xml:space="preserve">                 мян.төг</w:t>
            </w:r>
          </w:p>
        </w:tc>
      </w:tr>
      <w:tr w:rsidR="00F20766" w:rsidRPr="00F20766" w:rsidTr="00F2076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Байгууллагын нэр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Эхний үлдэгдэл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Эцсийн үлдэгдэл</w:t>
            </w:r>
          </w:p>
        </w:tc>
      </w:tr>
      <w:tr w:rsidR="00F20766" w:rsidRPr="00F20766" w:rsidTr="00F20766">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1</w:t>
            </w:r>
          </w:p>
        </w:tc>
        <w:tc>
          <w:tcPr>
            <w:tcW w:w="2700"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ОНЕрөнхий орлого</w:t>
            </w:r>
          </w:p>
        </w:tc>
        <w:tc>
          <w:tcPr>
            <w:tcW w:w="1701"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7828.4</w:t>
            </w:r>
          </w:p>
        </w:tc>
        <w:tc>
          <w:tcPr>
            <w:tcW w:w="1842"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3369.2</w:t>
            </w:r>
          </w:p>
        </w:tc>
      </w:tr>
      <w:tr w:rsidR="00F20766" w:rsidRPr="00F20766" w:rsidTr="00F20766">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2</w:t>
            </w:r>
          </w:p>
        </w:tc>
        <w:tc>
          <w:tcPr>
            <w:tcW w:w="2700"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ОНХСан</w:t>
            </w:r>
          </w:p>
        </w:tc>
        <w:tc>
          <w:tcPr>
            <w:tcW w:w="1701"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29437.1</w:t>
            </w:r>
          </w:p>
        </w:tc>
        <w:tc>
          <w:tcPr>
            <w:tcW w:w="1842"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11395.9</w:t>
            </w:r>
          </w:p>
        </w:tc>
      </w:tr>
      <w:tr w:rsidR="00F20766" w:rsidRPr="00F20766" w:rsidTr="00F20766">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3</w:t>
            </w:r>
          </w:p>
        </w:tc>
        <w:tc>
          <w:tcPr>
            <w:tcW w:w="2700"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Сум хөгжлийн сан</w:t>
            </w:r>
          </w:p>
        </w:tc>
        <w:tc>
          <w:tcPr>
            <w:tcW w:w="1701"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32044.9</w:t>
            </w:r>
          </w:p>
        </w:tc>
        <w:tc>
          <w:tcPr>
            <w:tcW w:w="1842"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4815.1</w:t>
            </w:r>
          </w:p>
        </w:tc>
      </w:tr>
      <w:tr w:rsidR="00F20766" w:rsidRPr="00F20766" w:rsidTr="00F20766">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left"/>
              <w:rPr>
                <w:rFonts w:ascii="Arial" w:eastAsia="Times New Roman" w:hAnsi="Arial" w:cs="Arial"/>
                <w:color w:val="000000"/>
                <w:sz w:val="20"/>
                <w:szCs w:val="20"/>
              </w:rPr>
            </w:pPr>
            <w:r w:rsidRPr="00F20766">
              <w:rPr>
                <w:rFonts w:ascii="Arial" w:eastAsia="Times New Roman"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69310.4</w:t>
            </w:r>
          </w:p>
        </w:tc>
        <w:tc>
          <w:tcPr>
            <w:tcW w:w="1842" w:type="dxa"/>
            <w:tcBorders>
              <w:top w:val="nil"/>
              <w:left w:val="nil"/>
              <w:bottom w:val="single" w:sz="4" w:space="0" w:color="auto"/>
              <w:right w:val="single" w:sz="4" w:space="0" w:color="auto"/>
            </w:tcBorders>
            <w:shd w:val="clear" w:color="auto" w:fill="auto"/>
            <w:noWrap/>
            <w:vAlign w:val="bottom"/>
            <w:hideMark/>
          </w:tcPr>
          <w:p w:rsidR="00F20766" w:rsidRPr="00F20766" w:rsidRDefault="00F20766" w:rsidP="00F20766">
            <w:pPr>
              <w:ind w:left="0" w:firstLine="0"/>
              <w:jc w:val="right"/>
              <w:rPr>
                <w:rFonts w:ascii="Arial" w:eastAsia="Times New Roman" w:hAnsi="Arial" w:cs="Arial"/>
                <w:color w:val="000000"/>
                <w:sz w:val="20"/>
                <w:szCs w:val="20"/>
              </w:rPr>
            </w:pPr>
            <w:r w:rsidRPr="00F20766">
              <w:rPr>
                <w:rFonts w:ascii="Arial" w:eastAsia="Times New Roman" w:hAnsi="Arial" w:cs="Arial"/>
                <w:color w:val="000000"/>
                <w:sz w:val="20"/>
                <w:szCs w:val="20"/>
              </w:rPr>
              <w:t>19580.2</w:t>
            </w:r>
          </w:p>
        </w:tc>
      </w:tr>
    </w:tbl>
    <w:p w:rsidR="00ED17D1" w:rsidRDefault="00ED17D1"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p>
    <w:p w:rsidR="00ED17D1" w:rsidRDefault="006435B2" w:rsidP="006111A4">
      <w:pPr>
        <w:ind w:left="0" w:firstLine="0"/>
        <w:rPr>
          <w:rFonts w:ascii="Arial" w:hAnsi="Arial" w:cs="Arial"/>
          <w:b/>
          <w:sz w:val="20"/>
          <w:szCs w:val="20"/>
          <w:lang w:val="mn-MN"/>
        </w:rPr>
      </w:pPr>
      <w:r>
        <w:rPr>
          <w:rFonts w:ascii="Arial" w:hAnsi="Arial" w:cs="Arial"/>
          <w:b/>
          <w:sz w:val="20"/>
          <w:szCs w:val="20"/>
          <w:lang w:val="mn-MN"/>
        </w:rPr>
        <w:t xml:space="preserve">                                                          ТӨВЛӨРҮҮЛЭЛТ</w:t>
      </w:r>
    </w:p>
    <w:p w:rsidR="00ED5C89" w:rsidRDefault="00ED5C89" w:rsidP="006111A4">
      <w:pPr>
        <w:ind w:left="0" w:firstLine="0"/>
        <w:rPr>
          <w:rFonts w:ascii="Arial" w:hAnsi="Arial" w:cs="Arial"/>
          <w:b/>
          <w:sz w:val="20"/>
          <w:szCs w:val="20"/>
          <w:lang w:val="mn-MN"/>
        </w:rPr>
      </w:pPr>
    </w:p>
    <w:p w:rsidR="006435B2" w:rsidRPr="006435B2" w:rsidRDefault="006435B2" w:rsidP="006111A4">
      <w:pPr>
        <w:ind w:left="0" w:firstLine="0"/>
        <w:rPr>
          <w:rFonts w:ascii="Arial" w:hAnsi="Arial" w:cs="Arial"/>
          <w:sz w:val="20"/>
          <w:szCs w:val="20"/>
          <w:lang w:val="mn-MN"/>
        </w:rPr>
      </w:pPr>
      <w:r w:rsidRPr="006435B2">
        <w:rPr>
          <w:rFonts w:ascii="Arial" w:hAnsi="Arial" w:cs="Arial"/>
          <w:sz w:val="20"/>
          <w:szCs w:val="20"/>
          <w:lang w:val="mn-MN"/>
        </w:rPr>
        <w:t>Төсөвт байгууллагууд жилийн эцэст зарцуулаагүй үлдсэн 1646,7 мянган төгрөгийг төсвийн хуулийн дагуу холбогдох дээд шатны төсөв төвлөрүүлсэн. ТЗШ-ийн багйууллагууд дээд шатны төсөвт 150,0 мянган төгрөг төвлөрүүлж Орон нутгийн төсвийн байгууллагууд 1488,7 мянган төгрөг төвлөрүүлсний 87,1 хувийг ИТХ-аас төвлөрүүлсэн үлдэгдэл эзэлж байна.</w:t>
      </w:r>
    </w:p>
    <w:p w:rsidR="006435B2" w:rsidRDefault="006435B2" w:rsidP="006111A4">
      <w:pPr>
        <w:ind w:left="0" w:firstLine="0"/>
        <w:rPr>
          <w:rFonts w:ascii="Arial" w:hAnsi="Arial" w:cs="Arial"/>
          <w:b/>
          <w:sz w:val="20"/>
          <w:szCs w:val="20"/>
          <w:lang w:val="mn-MN"/>
        </w:rPr>
      </w:pPr>
    </w:p>
    <w:tbl>
      <w:tblPr>
        <w:tblW w:w="8080" w:type="dxa"/>
        <w:tblInd w:w="392" w:type="dxa"/>
        <w:tblLook w:val="04A0" w:firstRow="1" w:lastRow="0" w:firstColumn="1" w:lastColumn="0" w:noHBand="0" w:noVBand="1"/>
      </w:tblPr>
      <w:tblGrid>
        <w:gridCol w:w="567"/>
        <w:gridCol w:w="2689"/>
        <w:gridCol w:w="1847"/>
        <w:gridCol w:w="2977"/>
      </w:tblGrid>
      <w:tr w:rsidR="006435B2" w:rsidRPr="006435B2" w:rsidTr="006435B2">
        <w:trPr>
          <w:trHeight w:val="345"/>
        </w:trPr>
        <w:tc>
          <w:tcPr>
            <w:tcW w:w="567" w:type="dxa"/>
            <w:tcBorders>
              <w:top w:val="nil"/>
              <w:left w:val="nil"/>
              <w:bottom w:val="nil"/>
              <w:right w:val="nil"/>
            </w:tcBorders>
            <w:shd w:val="clear" w:color="auto" w:fill="auto"/>
            <w:noWrap/>
            <w:vAlign w:val="bottom"/>
            <w:hideMark/>
          </w:tcPr>
          <w:p w:rsidR="006435B2" w:rsidRPr="006435B2" w:rsidRDefault="006435B2" w:rsidP="006435B2">
            <w:pPr>
              <w:ind w:left="0" w:firstLine="0"/>
              <w:jc w:val="left"/>
              <w:rPr>
                <w:rFonts w:ascii="Times New Roman" w:eastAsia="Times New Roman" w:hAnsi="Times New Roman" w:cs="Times New Roman"/>
                <w:sz w:val="24"/>
                <w:szCs w:val="24"/>
              </w:rPr>
            </w:pPr>
          </w:p>
        </w:tc>
        <w:tc>
          <w:tcPr>
            <w:tcW w:w="2689" w:type="dxa"/>
            <w:tcBorders>
              <w:top w:val="nil"/>
              <w:left w:val="nil"/>
              <w:bottom w:val="nil"/>
              <w:right w:val="nil"/>
            </w:tcBorders>
            <w:shd w:val="clear" w:color="auto" w:fill="auto"/>
            <w:noWrap/>
            <w:vAlign w:val="bottom"/>
            <w:hideMark/>
          </w:tcPr>
          <w:p w:rsidR="006435B2" w:rsidRPr="006435B2" w:rsidRDefault="006435B2" w:rsidP="006435B2">
            <w:pPr>
              <w:ind w:left="0" w:firstLine="0"/>
              <w:jc w:val="left"/>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rsidR="006435B2" w:rsidRPr="006435B2" w:rsidRDefault="006435B2" w:rsidP="006435B2">
            <w:pPr>
              <w:ind w:left="0" w:firstLine="0"/>
              <w:jc w:val="left"/>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Төгрөгөөр</w:t>
            </w:r>
          </w:p>
        </w:tc>
      </w:tr>
      <w:tr w:rsidR="006435B2" w:rsidRPr="006435B2" w:rsidTr="006435B2">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Байгууллагын нэр</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Мөнгөн дүн</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Төвлөрүүлсэн</w:t>
            </w:r>
          </w:p>
        </w:tc>
      </w:tr>
      <w:tr w:rsidR="006435B2" w:rsidRPr="006435B2" w:rsidTr="006435B2">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1</w:t>
            </w:r>
          </w:p>
        </w:tc>
        <w:tc>
          <w:tcPr>
            <w:tcW w:w="2689" w:type="dxa"/>
            <w:tcBorders>
              <w:top w:val="nil"/>
              <w:left w:val="nil"/>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ЕБСургууль</w:t>
            </w:r>
          </w:p>
        </w:tc>
        <w:tc>
          <w:tcPr>
            <w:tcW w:w="184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122735.5</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Аймгийн БСУГ</w:t>
            </w:r>
          </w:p>
        </w:tc>
      </w:tr>
      <w:tr w:rsidR="006435B2" w:rsidRPr="006435B2" w:rsidTr="006435B2">
        <w:trPr>
          <w:trHeight w:val="34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2</w:t>
            </w:r>
          </w:p>
        </w:tc>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Цэцэрлэг</w:t>
            </w:r>
          </w:p>
        </w:tc>
        <w:tc>
          <w:tcPr>
            <w:tcW w:w="18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21610.09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Аймгийн БСУГ</w:t>
            </w:r>
          </w:p>
        </w:tc>
      </w:tr>
      <w:tr w:rsidR="006435B2" w:rsidRPr="006435B2" w:rsidTr="006435B2">
        <w:trPr>
          <w:trHeight w:val="345"/>
        </w:trPr>
        <w:tc>
          <w:tcPr>
            <w:tcW w:w="567" w:type="dxa"/>
            <w:vMerge/>
            <w:tcBorders>
              <w:top w:val="nil"/>
              <w:left w:val="single" w:sz="4" w:space="0" w:color="auto"/>
              <w:bottom w:val="single" w:sz="4" w:space="0" w:color="000000"/>
              <w:right w:val="single" w:sz="4" w:space="0" w:color="auto"/>
            </w:tcBorders>
            <w:vAlign w:val="center"/>
            <w:hideMark/>
          </w:tcPr>
          <w:p w:rsidR="006435B2" w:rsidRPr="006435B2" w:rsidRDefault="006435B2" w:rsidP="006435B2">
            <w:pPr>
              <w:ind w:left="0" w:firstLine="0"/>
              <w:jc w:val="left"/>
              <w:rPr>
                <w:rFonts w:ascii="Arial" w:eastAsia="Times New Roman" w:hAnsi="Arial" w:cs="Arial"/>
                <w:color w:val="000000"/>
                <w:sz w:val="20"/>
                <w:szCs w:val="20"/>
              </w:rPr>
            </w:pPr>
          </w:p>
        </w:tc>
        <w:tc>
          <w:tcPr>
            <w:tcW w:w="2689" w:type="dxa"/>
            <w:vMerge/>
            <w:tcBorders>
              <w:top w:val="nil"/>
              <w:left w:val="single" w:sz="4" w:space="0" w:color="auto"/>
              <w:bottom w:val="single" w:sz="4" w:space="0" w:color="auto"/>
              <w:right w:val="single" w:sz="4" w:space="0" w:color="auto"/>
            </w:tcBorders>
            <w:vAlign w:val="center"/>
            <w:hideMark/>
          </w:tcPr>
          <w:p w:rsidR="006435B2" w:rsidRPr="006435B2" w:rsidRDefault="006435B2" w:rsidP="006435B2">
            <w:pPr>
              <w:ind w:left="0" w:firstLine="0"/>
              <w:jc w:val="left"/>
              <w:rPr>
                <w:rFonts w:ascii="Arial" w:eastAsia="Times New Roman" w:hAnsi="Arial" w:cs="Arial"/>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435B2" w:rsidRPr="006435B2" w:rsidRDefault="006435B2" w:rsidP="006435B2">
            <w:pPr>
              <w:ind w:left="0" w:firstLine="0"/>
              <w:jc w:val="left"/>
              <w:rPr>
                <w:rFonts w:ascii="Arial" w:eastAsia="Times New Roman" w:hAnsi="Arial" w:cs="Arial"/>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6435B2" w:rsidRPr="006435B2" w:rsidRDefault="006435B2" w:rsidP="006435B2">
            <w:pPr>
              <w:ind w:left="0" w:firstLine="0"/>
              <w:jc w:val="left"/>
              <w:rPr>
                <w:rFonts w:ascii="Arial" w:eastAsia="Times New Roman" w:hAnsi="Arial" w:cs="Arial"/>
                <w:color w:val="000000"/>
                <w:sz w:val="20"/>
                <w:szCs w:val="20"/>
              </w:rPr>
            </w:pPr>
          </w:p>
        </w:tc>
      </w:tr>
      <w:tr w:rsidR="006435B2" w:rsidRPr="006435B2" w:rsidTr="006435B2">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3</w:t>
            </w:r>
          </w:p>
        </w:tc>
        <w:tc>
          <w:tcPr>
            <w:tcW w:w="2689" w:type="dxa"/>
            <w:tcBorders>
              <w:top w:val="nil"/>
              <w:left w:val="nil"/>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ЕБСургууль н.с</w:t>
            </w:r>
          </w:p>
        </w:tc>
        <w:tc>
          <w:tcPr>
            <w:tcW w:w="184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8000</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Сумын ОНЕОрлогод</w:t>
            </w:r>
          </w:p>
        </w:tc>
      </w:tr>
      <w:tr w:rsidR="006435B2" w:rsidRPr="006435B2" w:rsidTr="006435B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4</w:t>
            </w:r>
          </w:p>
        </w:tc>
        <w:tc>
          <w:tcPr>
            <w:tcW w:w="2689" w:type="dxa"/>
            <w:tcBorders>
              <w:top w:val="nil"/>
              <w:left w:val="nil"/>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Хүн эмнэлэг</w:t>
            </w:r>
          </w:p>
        </w:tc>
        <w:tc>
          <w:tcPr>
            <w:tcW w:w="184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5737.53</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ЭМГазарт</w:t>
            </w:r>
          </w:p>
        </w:tc>
      </w:tr>
      <w:tr w:rsidR="006435B2" w:rsidRPr="006435B2" w:rsidTr="006435B2">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5</w:t>
            </w:r>
          </w:p>
        </w:tc>
        <w:tc>
          <w:tcPr>
            <w:tcW w:w="2689" w:type="dxa"/>
            <w:tcBorders>
              <w:top w:val="nil"/>
              <w:left w:val="nil"/>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ИТХ</w:t>
            </w:r>
          </w:p>
        </w:tc>
        <w:tc>
          <w:tcPr>
            <w:tcW w:w="1847" w:type="dxa"/>
            <w:tcBorders>
              <w:top w:val="nil"/>
              <w:left w:val="nil"/>
              <w:bottom w:val="single" w:sz="4" w:space="0" w:color="auto"/>
              <w:right w:val="single" w:sz="4" w:space="0" w:color="auto"/>
            </w:tcBorders>
            <w:shd w:val="clear" w:color="000000" w:fill="FFFFFF"/>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1296600</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Сумын ОНЕОрлогод</w:t>
            </w:r>
          </w:p>
        </w:tc>
      </w:tr>
      <w:tr w:rsidR="006435B2" w:rsidRPr="006435B2" w:rsidTr="006435B2">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6</w:t>
            </w:r>
          </w:p>
        </w:tc>
        <w:tc>
          <w:tcPr>
            <w:tcW w:w="2689" w:type="dxa"/>
            <w:tcBorders>
              <w:top w:val="nil"/>
              <w:left w:val="nil"/>
              <w:bottom w:val="single" w:sz="4" w:space="0" w:color="auto"/>
              <w:right w:val="single" w:sz="4" w:space="0" w:color="auto"/>
            </w:tcBorders>
            <w:shd w:val="clear" w:color="auto" w:fill="auto"/>
            <w:vAlign w:val="center"/>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ЗДТГ</w:t>
            </w:r>
          </w:p>
        </w:tc>
        <w:tc>
          <w:tcPr>
            <w:tcW w:w="1847" w:type="dxa"/>
            <w:tcBorders>
              <w:top w:val="nil"/>
              <w:left w:val="nil"/>
              <w:bottom w:val="single" w:sz="4" w:space="0" w:color="auto"/>
              <w:right w:val="single" w:sz="4" w:space="0" w:color="auto"/>
            </w:tcBorders>
            <w:shd w:val="clear" w:color="000000" w:fill="FFFFFF"/>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192062</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center"/>
              <w:rPr>
                <w:rFonts w:ascii="Arial" w:eastAsia="Times New Roman" w:hAnsi="Arial" w:cs="Arial"/>
                <w:color w:val="000000"/>
                <w:sz w:val="20"/>
                <w:szCs w:val="20"/>
              </w:rPr>
            </w:pPr>
            <w:r w:rsidRPr="006435B2">
              <w:rPr>
                <w:rFonts w:ascii="Arial" w:eastAsia="Times New Roman" w:hAnsi="Arial" w:cs="Arial"/>
                <w:color w:val="000000"/>
                <w:sz w:val="20"/>
                <w:szCs w:val="20"/>
              </w:rPr>
              <w:t>Сумын ОНЕОрлогод</w:t>
            </w:r>
          </w:p>
        </w:tc>
      </w:tr>
      <w:tr w:rsidR="006435B2" w:rsidRPr="006435B2" w:rsidTr="006435B2">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 </w:t>
            </w:r>
          </w:p>
        </w:tc>
        <w:tc>
          <w:tcPr>
            <w:tcW w:w="2689"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Дүн</w:t>
            </w:r>
          </w:p>
        </w:tc>
        <w:tc>
          <w:tcPr>
            <w:tcW w:w="184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right"/>
              <w:rPr>
                <w:rFonts w:ascii="Arial" w:eastAsia="Times New Roman" w:hAnsi="Arial" w:cs="Arial"/>
                <w:color w:val="000000"/>
                <w:sz w:val="20"/>
                <w:szCs w:val="20"/>
              </w:rPr>
            </w:pPr>
            <w:r w:rsidRPr="006435B2">
              <w:rPr>
                <w:rFonts w:ascii="Arial" w:eastAsia="Times New Roman" w:hAnsi="Arial" w:cs="Arial"/>
                <w:color w:val="000000"/>
                <w:sz w:val="20"/>
                <w:szCs w:val="20"/>
              </w:rPr>
              <w:t>1646745.12</w:t>
            </w:r>
          </w:p>
        </w:tc>
        <w:tc>
          <w:tcPr>
            <w:tcW w:w="2977" w:type="dxa"/>
            <w:tcBorders>
              <w:top w:val="nil"/>
              <w:left w:val="nil"/>
              <w:bottom w:val="single" w:sz="4" w:space="0" w:color="auto"/>
              <w:right w:val="single" w:sz="4" w:space="0" w:color="auto"/>
            </w:tcBorders>
            <w:shd w:val="clear" w:color="auto" w:fill="auto"/>
            <w:noWrap/>
            <w:vAlign w:val="bottom"/>
            <w:hideMark/>
          </w:tcPr>
          <w:p w:rsidR="006435B2" w:rsidRPr="006435B2" w:rsidRDefault="006435B2" w:rsidP="006435B2">
            <w:pPr>
              <w:ind w:left="0" w:firstLine="0"/>
              <w:jc w:val="left"/>
              <w:rPr>
                <w:rFonts w:ascii="Arial" w:eastAsia="Times New Roman" w:hAnsi="Arial" w:cs="Arial"/>
                <w:color w:val="000000"/>
                <w:sz w:val="20"/>
                <w:szCs w:val="20"/>
              </w:rPr>
            </w:pPr>
            <w:r w:rsidRPr="006435B2">
              <w:rPr>
                <w:rFonts w:ascii="Arial" w:eastAsia="Times New Roman" w:hAnsi="Arial" w:cs="Arial"/>
                <w:color w:val="000000"/>
                <w:sz w:val="20"/>
                <w:szCs w:val="20"/>
              </w:rPr>
              <w:t> </w:t>
            </w:r>
          </w:p>
        </w:tc>
      </w:tr>
    </w:tbl>
    <w:p w:rsidR="00ED17D1" w:rsidRDefault="00ED17D1"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p>
    <w:p w:rsidR="00ED17D1" w:rsidRDefault="00ED17D1" w:rsidP="006111A4">
      <w:pPr>
        <w:ind w:left="0" w:firstLine="0"/>
        <w:rPr>
          <w:rFonts w:ascii="Arial" w:hAnsi="Arial" w:cs="Arial"/>
          <w:b/>
          <w:sz w:val="20"/>
          <w:szCs w:val="20"/>
          <w:lang w:val="mn-MN"/>
        </w:rPr>
      </w:pPr>
    </w:p>
    <w:tbl>
      <w:tblPr>
        <w:tblW w:w="9356" w:type="dxa"/>
        <w:tblInd w:w="108" w:type="dxa"/>
        <w:tblLayout w:type="fixed"/>
        <w:tblLook w:val="04A0" w:firstRow="1" w:lastRow="0" w:firstColumn="1" w:lastColumn="0" w:noHBand="0" w:noVBand="1"/>
      </w:tblPr>
      <w:tblGrid>
        <w:gridCol w:w="580"/>
        <w:gridCol w:w="2964"/>
        <w:gridCol w:w="1559"/>
        <w:gridCol w:w="1701"/>
        <w:gridCol w:w="1418"/>
        <w:gridCol w:w="1134"/>
      </w:tblGrid>
      <w:tr w:rsidR="005B648A" w:rsidRPr="005B648A" w:rsidTr="005B648A">
        <w:trPr>
          <w:trHeight w:val="300"/>
        </w:trPr>
        <w:tc>
          <w:tcPr>
            <w:tcW w:w="580"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4"/>
                <w:szCs w:val="24"/>
              </w:rPr>
            </w:pPr>
          </w:p>
        </w:tc>
        <w:tc>
          <w:tcPr>
            <w:tcW w:w="8776" w:type="dxa"/>
            <w:gridSpan w:val="5"/>
            <w:tcBorders>
              <w:top w:val="nil"/>
              <w:left w:val="nil"/>
              <w:bottom w:val="nil"/>
              <w:right w:val="nil"/>
            </w:tcBorders>
            <w:shd w:val="clear" w:color="auto" w:fill="auto"/>
            <w:noWrap/>
            <w:vAlign w:val="bottom"/>
            <w:hideMark/>
          </w:tcPr>
          <w:p w:rsid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 xml:space="preserve">                </w:t>
            </w:r>
          </w:p>
          <w:p w:rsidR="005B648A" w:rsidRDefault="005B648A" w:rsidP="005B648A">
            <w:pPr>
              <w:ind w:left="0" w:firstLine="0"/>
              <w:jc w:val="left"/>
              <w:rPr>
                <w:rFonts w:ascii="Arial" w:eastAsia="Times New Roman" w:hAnsi="Arial" w:cs="Arial"/>
                <w:color w:val="000000"/>
                <w:sz w:val="18"/>
                <w:szCs w:val="18"/>
              </w:rPr>
            </w:pPr>
          </w:p>
          <w:p w:rsidR="005B648A" w:rsidRDefault="00F87976" w:rsidP="005B648A">
            <w:pPr>
              <w:ind w:left="0" w:firstLine="0"/>
              <w:jc w:val="left"/>
              <w:rPr>
                <w:rFonts w:ascii="Arial" w:eastAsia="Times New Roman" w:hAnsi="Arial" w:cs="Arial"/>
                <w:color w:val="000000"/>
                <w:sz w:val="18"/>
                <w:szCs w:val="18"/>
                <w:lang w:val="mn-MN"/>
              </w:rPr>
            </w:pPr>
            <w:r>
              <w:rPr>
                <w:rFonts w:ascii="Arial" w:eastAsia="Times New Roman" w:hAnsi="Arial" w:cs="Arial"/>
                <w:color w:val="000000"/>
                <w:sz w:val="18"/>
                <w:szCs w:val="18"/>
                <w:lang w:val="mn-MN"/>
              </w:rPr>
              <w:t xml:space="preserve">                                 ОРОН НУТГИЙН ХӨГЖЛИЙН САНГИЙН ГҮЙЦЭТГЭЛ</w:t>
            </w:r>
          </w:p>
          <w:p w:rsidR="00F87976" w:rsidRDefault="00F87976" w:rsidP="005B648A">
            <w:pPr>
              <w:ind w:left="0" w:firstLine="0"/>
              <w:jc w:val="left"/>
              <w:rPr>
                <w:rFonts w:ascii="Arial" w:eastAsia="Times New Roman" w:hAnsi="Arial" w:cs="Arial"/>
                <w:color w:val="000000"/>
                <w:sz w:val="18"/>
                <w:szCs w:val="18"/>
                <w:lang w:val="mn-MN"/>
              </w:rPr>
            </w:pPr>
          </w:p>
          <w:p w:rsidR="00F87976" w:rsidRPr="00F87976" w:rsidRDefault="00F87976" w:rsidP="005B648A">
            <w:pPr>
              <w:ind w:left="0" w:firstLine="0"/>
              <w:jc w:val="left"/>
              <w:rPr>
                <w:rFonts w:ascii="Arial" w:eastAsia="Times New Roman" w:hAnsi="Arial" w:cs="Arial"/>
                <w:color w:val="000000"/>
                <w:sz w:val="18"/>
                <w:szCs w:val="18"/>
                <w:lang w:val="mn-MN"/>
              </w:rPr>
            </w:pPr>
            <w:r>
              <w:rPr>
                <w:rFonts w:ascii="Arial" w:eastAsia="Times New Roman" w:hAnsi="Arial" w:cs="Arial"/>
                <w:color w:val="000000"/>
                <w:sz w:val="18"/>
                <w:szCs w:val="18"/>
                <w:lang w:val="mn-MN"/>
              </w:rPr>
              <w:t>2019 онд сумын ОНХС-ийн хөрөнгөөр 14 ажил хийж гүйцэтгэхээс 14-ийг бүрэн хийж хэрэгжүүлсэн.</w:t>
            </w: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Default="005B648A" w:rsidP="005B648A">
            <w:pPr>
              <w:ind w:left="0" w:firstLine="0"/>
              <w:jc w:val="left"/>
              <w:rPr>
                <w:rFonts w:ascii="Arial" w:eastAsia="Times New Roman" w:hAnsi="Arial" w:cs="Arial"/>
                <w:color w:val="000000"/>
                <w:sz w:val="18"/>
                <w:szCs w:val="18"/>
              </w:rPr>
            </w:pPr>
          </w:p>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 xml:space="preserve">      </w:t>
            </w:r>
            <w:r>
              <w:rPr>
                <w:rFonts w:ascii="Arial" w:eastAsia="Times New Roman" w:hAnsi="Arial" w:cs="Arial"/>
                <w:color w:val="000000"/>
                <w:sz w:val="18"/>
                <w:szCs w:val="18"/>
                <w:lang w:val="mn-MN"/>
              </w:rPr>
              <w:t xml:space="preserve">                   </w:t>
            </w:r>
            <w:r w:rsidRPr="005B648A">
              <w:rPr>
                <w:rFonts w:ascii="Arial" w:eastAsia="Times New Roman" w:hAnsi="Arial" w:cs="Arial"/>
                <w:color w:val="000000"/>
                <w:sz w:val="18"/>
                <w:szCs w:val="18"/>
              </w:rPr>
              <w:t xml:space="preserve">    ОНХС-ийн 2019  оны төсвийн гүйцэтгэл    /ЖАГСААЛТААР/</w:t>
            </w:r>
          </w:p>
        </w:tc>
      </w:tr>
      <w:tr w:rsidR="005B648A" w:rsidRPr="005B648A" w:rsidTr="005B648A">
        <w:trPr>
          <w:trHeight w:val="300"/>
        </w:trPr>
        <w:tc>
          <w:tcPr>
            <w:tcW w:w="580"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Arial" w:eastAsia="Times New Roman" w:hAnsi="Arial" w:cs="Arial"/>
                <w:color w:val="000000"/>
                <w:sz w:val="18"/>
                <w:szCs w:val="18"/>
              </w:rPr>
            </w:pPr>
          </w:p>
        </w:tc>
        <w:tc>
          <w:tcPr>
            <w:tcW w:w="2964"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r>
      <w:tr w:rsidR="005B648A" w:rsidRPr="005B648A" w:rsidTr="005B648A">
        <w:trPr>
          <w:trHeight w:val="300"/>
        </w:trPr>
        <w:tc>
          <w:tcPr>
            <w:tcW w:w="580"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5B648A" w:rsidRPr="005B648A" w:rsidRDefault="005B648A" w:rsidP="005B648A">
            <w:pPr>
              <w:ind w:left="0" w:firstLine="0"/>
              <w:jc w:val="left"/>
              <w:rPr>
                <w:rFonts w:ascii="Calibri" w:eastAsia="Times New Roman" w:hAnsi="Calibri" w:cs="Calibri"/>
                <w:color w:val="000000"/>
              </w:rPr>
            </w:pPr>
            <w:r w:rsidRPr="005B648A">
              <w:rPr>
                <w:rFonts w:ascii="Calibri" w:eastAsia="Times New Roman" w:hAnsi="Calibri" w:cs="Calibri"/>
                <w:color w:val="000000"/>
              </w:rPr>
              <w:t>мян.төг</w:t>
            </w:r>
          </w:p>
        </w:tc>
      </w:tr>
      <w:tr w:rsidR="005B648A" w:rsidRPr="005B648A" w:rsidTr="005B648A">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w:t>
            </w:r>
          </w:p>
        </w:tc>
        <w:tc>
          <w:tcPr>
            <w:tcW w:w="2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Төсөл,арга хэмжээний нэр</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2019 он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Гүйцэтгэл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Үлдэгдэл</w:t>
            </w:r>
          </w:p>
        </w:tc>
      </w:tr>
      <w:tr w:rsidR="005B648A" w:rsidRPr="005B648A" w:rsidTr="005B648A">
        <w:trPr>
          <w:trHeight w:val="48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B648A" w:rsidRPr="005B648A" w:rsidRDefault="005B648A" w:rsidP="005B648A">
            <w:pPr>
              <w:ind w:left="0" w:firstLine="0"/>
              <w:jc w:val="left"/>
              <w:rPr>
                <w:rFonts w:ascii="Arial" w:eastAsia="Times New Roman" w:hAnsi="Arial" w:cs="Arial"/>
                <w:color w:val="000000"/>
                <w:sz w:val="18"/>
                <w:szCs w:val="18"/>
              </w:rPr>
            </w:pPr>
          </w:p>
        </w:tc>
        <w:tc>
          <w:tcPr>
            <w:tcW w:w="2964" w:type="dxa"/>
            <w:vMerge/>
            <w:tcBorders>
              <w:top w:val="single" w:sz="4" w:space="0" w:color="auto"/>
              <w:left w:val="single" w:sz="4" w:space="0" w:color="auto"/>
              <w:bottom w:val="single" w:sz="4" w:space="0" w:color="000000"/>
              <w:right w:val="single" w:sz="4" w:space="0" w:color="auto"/>
            </w:tcBorders>
            <w:vAlign w:val="center"/>
            <w:hideMark/>
          </w:tcPr>
          <w:p w:rsidR="005B648A" w:rsidRPr="005B648A" w:rsidRDefault="005B648A" w:rsidP="005B648A">
            <w:pPr>
              <w:ind w:left="0" w:firstLine="0"/>
              <w:jc w:val="lef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 xml:space="preserve">Батлагдсан төсөв </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 xml:space="preserve">Тодотгосон төсөв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648A" w:rsidRPr="005B648A" w:rsidRDefault="005B648A" w:rsidP="005B648A">
            <w:pPr>
              <w:ind w:left="0" w:firstLine="0"/>
              <w:jc w:val="left"/>
              <w:rPr>
                <w:rFonts w:ascii="Arial" w:eastAsia="Times New Roman" w:hAnsi="Arial" w:cs="Arial"/>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B648A" w:rsidRPr="005B648A" w:rsidRDefault="005B648A" w:rsidP="005B648A">
            <w:pPr>
              <w:ind w:left="0" w:firstLine="0"/>
              <w:jc w:val="left"/>
              <w:rPr>
                <w:rFonts w:ascii="Arial" w:eastAsia="Times New Roman" w:hAnsi="Arial" w:cs="Arial"/>
                <w:color w:val="000000"/>
                <w:sz w:val="18"/>
                <w:szCs w:val="18"/>
              </w:rPr>
            </w:pP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Эрүүл мэндийн төвийн дээвэр шинэчлэх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25000.0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25,356.6</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23126.6</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2,230.0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Суманд орон нутгийг судлах танхим байгуулж,тохижуулах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7089.4</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910.6</w:t>
            </w:r>
          </w:p>
        </w:tc>
      </w:tr>
      <w:tr w:rsidR="005B648A" w:rsidRPr="005B648A" w:rsidTr="005B648A">
        <w:trPr>
          <w:trHeight w:val="30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3</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Зураг төсөв хийлгэх зардал</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3,500.0</w:t>
            </w:r>
          </w:p>
        </w:tc>
      </w:tr>
      <w:tr w:rsidR="005B648A" w:rsidRPr="005B648A" w:rsidTr="005B648A">
        <w:trPr>
          <w:trHeight w:val="30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3-р багт зам даваа засах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30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Бүгсийн голд гүүр барих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11,373.1</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9469.9</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1,903.2</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6</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Ахмадын байрыг барьж дуусгах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10,582.2</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9932.0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650.2</w:t>
            </w:r>
          </w:p>
        </w:tc>
      </w:tr>
      <w:tr w:rsidR="005B648A" w:rsidRPr="005B648A" w:rsidTr="005B648A">
        <w:trPr>
          <w:trHeight w:val="72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7</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Улсын баяр наадмыг тэмдэглэн өнгөрүүлэх зардал</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center"/>
              <w:rPr>
                <w:rFonts w:ascii="Arial" w:eastAsia="Times New Roman" w:hAnsi="Arial" w:cs="Arial"/>
                <w:color w:val="000000"/>
                <w:sz w:val="18"/>
                <w:szCs w:val="18"/>
              </w:rPr>
            </w:pPr>
            <w:r w:rsidRPr="005B648A">
              <w:rPr>
                <w:rFonts w:ascii="Arial" w:eastAsia="Times New Roman" w:hAnsi="Arial" w:cs="Arial"/>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1-р багт мал угаалгын ванн барих ажлын барьцаа</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422.9</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172.9</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250.0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9</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4-р багийн төвийг тохижуулах ажлын барьцаа</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ЕБС-д худаг гаргах ажлыг эхлүүлэх ажлын барьцаа</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172.4</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Pr>
                <w:rFonts w:ascii="Arial" w:eastAsia="Times New Roman" w:hAnsi="Arial" w:cs="Arial"/>
                <w:color w:val="000000"/>
                <w:sz w:val="18"/>
                <w:szCs w:val="18"/>
              </w:rPr>
              <w:t>172.4</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11</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ЭМТ-ийн нам даралтын зуухны барьцаа хөрөнгө</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lang w:val="mn-MN"/>
              </w:rPr>
            </w:pPr>
            <w:r w:rsidRPr="005B648A">
              <w:rPr>
                <w:rFonts w:ascii="Arial" w:eastAsia="Times New Roman" w:hAnsi="Arial" w:cs="Arial"/>
                <w:color w:val="000000"/>
                <w:sz w:val="18"/>
                <w:szCs w:val="18"/>
              </w:rPr>
              <w:t>200</w:t>
            </w:r>
            <w:r>
              <w:rPr>
                <w:rFonts w:ascii="Arial" w:eastAsia="Times New Roman" w:hAnsi="Arial" w:cs="Arial"/>
                <w:color w:val="000000"/>
                <w:sz w:val="18"/>
                <w:szCs w:val="18"/>
                <w:lang w:val="mn-MN"/>
              </w:rPr>
              <w:t>.0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12</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2-р багийн соёлын төвийн дээврийг шинэчлэх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5,300.8</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4870.2</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430.6</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13</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Торцын рашааныг тохижуулах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10,233.6</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9362.0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871.6</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14</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Нийтийн халуун усны тавилга</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15</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Багийн төвийн тохижилт,камержуулалт</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2,125.4</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2100.0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25.4</w:t>
            </w:r>
          </w:p>
        </w:tc>
      </w:tr>
      <w:tr w:rsidR="005B648A" w:rsidRPr="005B648A" w:rsidTr="005B648A">
        <w:trPr>
          <w:trHeight w:val="72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16</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ЗДТГ-т олон нийтийн мэдээллийн техник хэрэгсэл авах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1,670.0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1670.0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30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17</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2-р багт худаг засварлах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30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18</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3-р багт 2 худаг засварлах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4000.0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4,000.0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0.0</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19</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Хүүхдийн цэцэрлэгийн гал тогооны тоног төхөөрөмж</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895.5</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895.5</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840.0</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55.5</w:t>
            </w:r>
          </w:p>
        </w:tc>
      </w:tr>
      <w:tr w:rsidR="005B648A" w:rsidRPr="005B648A" w:rsidTr="005B648A">
        <w:trPr>
          <w:trHeight w:val="480"/>
        </w:trPr>
        <w:tc>
          <w:tcPr>
            <w:tcW w:w="580" w:type="dxa"/>
            <w:tcBorders>
              <w:top w:val="nil"/>
              <w:left w:val="single" w:sz="4" w:space="0" w:color="auto"/>
              <w:bottom w:val="single" w:sz="4" w:space="0" w:color="auto"/>
              <w:right w:val="nil"/>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20</w:t>
            </w:r>
          </w:p>
        </w:tc>
        <w:tc>
          <w:tcPr>
            <w:tcW w:w="2964" w:type="dxa"/>
            <w:tcBorders>
              <w:top w:val="nil"/>
              <w:left w:val="single" w:sz="4" w:space="0" w:color="auto"/>
              <w:bottom w:val="single" w:sz="4" w:space="0" w:color="auto"/>
              <w:right w:val="single" w:sz="4" w:space="0" w:color="auto"/>
            </w:tcBorders>
            <w:shd w:val="clear" w:color="auto" w:fill="auto"/>
            <w:vAlign w:val="center"/>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3-р багт мал угаалгын ванн барих</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6,500.0</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5931.2</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568.8</w:t>
            </w:r>
          </w:p>
        </w:tc>
      </w:tr>
      <w:tr w:rsidR="005B648A" w:rsidRPr="005B648A" w:rsidTr="005B648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 </w:t>
            </w:r>
          </w:p>
        </w:tc>
        <w:tc>
          <w:tcPr>
            <w:tcW w:w="296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left"/>
              <w:rPr>
                <w:rFonts w:ascii="Arial" w:eastAsia="Times New Roman" w:hAnsi="Arial" w:cs="Arial"/>
                <w:color w:val="000000"/>
                <w:sz w:val="18"/>
                <w:szCs w:val="18"/>
              </w:rPr>
            </w:pPr>
            <w:r w:rsidRPr="005B648A">
              <w:rPr>
                <w:rFonts w:ascii="Arial" w:eastAsia="Times New Roman" w:hAnsi="Arial" w:cs="Arial"/>
                <w:color w:val="000000"/>
                <w:sz w:val="18"/>
                <w:szCs w:val="18"/>
              </w:rPr>
              <w:t>Дүн</w:t>
            </w:r>
          </w:p>
        </w:tc>
        <w:tc>
          <w:tcPr>
            <w:tcW w:w="1559"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71895.5</w:t>
            </w:r>
          </w:p>
        </w:tc>
        <w:tc>
          <w:tcPr>
            <w:tcW w:w="1701"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101,332.5</w:t>
            </w:r>
          </w:p>
        </w:tc>
        <w:tc>
          <w:tcPr>
            <w:tcW w:w="1418"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89936.7</w:t>
            </w:r>
          </w:p>
        </w:tc>
        <w:tc>
          <w:tcPr>
            <w:tcW w:w="1134" w:type="dxa"/>
            <w:tcBorders>
              <w:top w:val="nil"/>
              <w:left w:val="nil"/>
              <w:bottom w:val="single" w:sz="4" w:space="0" w:color="auto"/>
              <w:right w:val="single" w:sz="4" w:space="0" w:color="auto"/>
            </w:tcBorders>
            <w:shd w:val="clear" w:color="auto" w:fill="auto"/>
            <w:noWrap/>
            <w:vAlign w:val="bottom"/>
            <w:hideMark/>
          </w:tcPr>
          <w:p w:rsidR="005B648A" w:rsidRPr="005B648A" w:rsidRDefault="005B648A" w:rsidP="005B648A">
            <w:pPr>
              <w:ind w:left="0" w:firstLine="0"/>
              <w:jc w:val="right"/>
              <w:rPr>
                <w:rFonts w:ascii="Arial" w:eastAsia="Times New Roman" w:hAnsi="Arial" w:cs="Arial"/>
                <w:color w:val="000000"/>
                <w:sz w:val="18"/>
                <w:szCs w:val="18"/>
              </w:rPr>
            </w:pPr>
            <w:r w:rsidRPr="005B648A">
              <w:rPr>
                <w:rFonts w:ascii="Arial" w:eastAsia="Times New Roman" w:hAnsi="Arial" w:cs="Arial"/>
                <w:color w:val="000000"/>
                <w:sz w:val="18"/>
                <w:szCs w:val="18"/>
              </w:rPr>
              <w:t>11,395.8</w:t>
            </w:r>
          </w:p>
        </w:tc>
      </w:tr>
    </w:tbl>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Default="005B648A" w:rsidP="006111A4">
      <w:pPr>
        <w:ind w:left="0" w:firstLine="0"/>
        <w:rPr>
          <w:rFonts w:ascii="Arial" w:hAnsi="Arial" w:cs="Arial"/>
          <w:b/>
          <w:sz w:val="20"/>
          <w:szCs w:val="20"/>
          <w:lang w:val="mn-MN"/>
        </w:rPr>
      </w:pPr>
    </w:p>
    <w:p w:rsidR="005B648A" w:rsidRPr="009C241B" w:rsidRDefault="005B648A"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Pr="009C241B" w:rsidRDefault="006111A4" w:rsidP="006111A4">
      <w:pPr>
        <w:ind w:left="0" w:firstLine="0"/>
        <w:rPr>
          <w:rFonts w:ascii="Arial" w:hAnsi="Arial" w:cs="Arial"/>
          <w:b/>
          <w:sz w:val="20"/>
          <w:szCs w:val="20"/>
          <w:lang w:val="mn-MN"/>
        </w:rPr>
      </w:pPr>
    </w:p>
    <w:p w:rsidR="006111A4" w:rsidRDefault="00C32D8E" w:rsidP="006111A4">
      <w:pPr>
        <w:ind w:left="0" w:firstLine="0"/>
        <w:jc w:val="center"/>
        <w:rPr>
          <w:rFonts w:ascii="Arial" w:hAnsi="Arial" w:cs="Arial"/>
          <w:b/>
          <w:sz w:val="20"/>
          <w:szCs w:val="20"/>
          <w:lang w:val="mn-MN"/>
        </w:rPr>
      </w:pPr>
      <w:r>
        <w:rPr>
          <w:rFonts w:ascii="Arial" w:hAnsi="Arial" w:cs="Arial"/>
          <w:b/>
          <w:sz w:val="20"/>
          <w:szCs w:val="20"/>
          <w:lang w:val="mn-MN"/>
        </w:rPr>
        <w:t>Тайлан</w:t>
      </w:r>
      <w:r w:rsidR="006111A4" w:rsidRPr="00C32D8E">
        <w:rPr>
          <w:rFonts w:ascii="Arial" w:hAnsi="Arial" w:cs="Arial"/>
          <w:b/>
          <w:sz w:val="20"/>
          <w:szCs w:val="20"/>
          <w:lang w:val="mn-MN"/>
        </w:rPr>
        <w:t xml:space="preserve"> бичсэн: Тємєрбулаг сумын</w:t>
      </w:r>
    </w:p>
    <w:p w:rsidR="00C32D8E" w:rsidRDefault="00C32D8E" w:rsidP="006111A4">
      <w:pPr>
        <w:ind w:left="0" w:firstLine="0"/>
        <w:jc w:val="center"/>
        <w:rPr>
          <w:rFonts w:ascii="Arial" w:hAnsi="Arial" w:cs="Arial"/>
          <w:b/>
          <w:sz w:val="20"/>
          <w:szCs w:val="20"/>
          <w:lang w:val="mn-MN"/>
        </w:rPr>
      </w:pPr>
    </w:p>
    <w:p w:rsidR="00C32D8E" w:rsidRPr="009C241B" w:rsidRDefault="00C32D8E" w:rsidP="006111A4">
      <w:pPr>
        <w:ind w:left="0" w:firstLine="0"/>
        <w:jc w:val="center"/>
        <w:rPr>
          <w:rFonts w:ascii="Arial" w:hAnsi="Arial" w:cs="Arial"/>
          <w:b/>
          <w:sz w:val="20"/>
          <w:szCs w:val="20"/>
          <w:lang w:val="mn-MN"/>
        </w:rPr>
      </w:pPr>
    </w:p>
    <w:p w:rsidR="006111A4" w:rsidRPr="009C241B" w:rsidRDefault="00C32D8E" w:rsidP="00C32D8E">
      <w:pPr>
        <w:ind w:left="0" w:firstLine="0"/>
        <w:rPr>
          <w:rFonts w:ascii="Arial" w:hAnsi="Arial" w:cs="Arial"/>
          <w:b/>
          <w:sz w:val="20"/>
          <w:szCs w:val="20"/>
          <w:lang w:val="mn-MN"/>
        </w:rPr>
      </w:pPr>
      <w:r>
        <w:rPr>
          <w:rFonts w:ascii="Arial" w:hAnsi="Arial" w:cs="Arial"/>
          <w:b/>
          <w:sz w:val="20"/>
          <w:szCs w:val="20"/>
          <w:lang w:val="mn-MN"/>
        </w:rPr>
        <w:t xml:space="preserve">                          </w:t>
      </w:r>
      <w:r w:rsidR="006111A4" w:rsidRPr="009C241B">
        <w:rPr>
          <w:rFonts w:ascii="Arial" w:hAnsi="Arial" w:cs="Arial"/>
          <w:b/>
          <w:sz w:val="20"/>
          <w:szCs w:val="20"/>
          <w:lang w:val="mn-MN"/>
        </w:rPr>
        <w:t>Төсвийн ерөнхий нягтлан бодогч ...............................Б.Уранмандал</w:t>
      </w:r>
    </w:p>
    <w:p w:rsidR="001118C4" w:rsidRDefault="001118C4" w:rsidP="001118C4">
      <w:pPr>
        <w:ind w:left="0" w:firstLine="0"/>
        <w:rPr>
          <w:rFonts w:ascii="Arial" w:hAnsi="Arial" w:cs="Arial"/>
          <w:b/>
          <w:sz w:val="20"/>
          <w:szCs w:val="20"/>
          <w:lang w:val="mn-MN"/>
        </w:rPr>
      </w:pPr>
    </w:p>
    <w:p w:rsidR="006111A4" w:rsidRPr="009C241B" w:rsidRDefault="00DF4634" w:rsidP="001118C4">
      <w:pPr>
        <w:ind w:left="0" w:firstLine="0"/>
        <w:rPr>
          <w:rFonts w:ascii="Arial" w:hAnsi="Arial" w:cs="Arial"/>
          <w:b/>
          <w:sz w:val="20"/>
          <w:szCs w:val="20"/>
          <w:lang w:val="mn-MN"/>
        </w:rPr>
      </w:pPr>
      <w:r>
        <w:rPr>
          <w:rFonts w:ascii="Arial" w:hAnsi="Arial" w:cs="Arial"/>
          <w:b/>
          <w:sz w:val="20"/>
          <w:szCs w:val="20"/>
          <w:lang w:val="mn-MN"/>
        </w:rPr>
        <w:t>/2020</w:t>
      </w:r>
      <w:r w:rsidR="006111A4" w:rsidRPr="009C241B">
        <w:rPr>
          <w:rFonts w:ascii="Arial" w:hAnsi="Arial" w:cs="Arial"/>
          <w:b/>
          <w:sz w:val="20"/>
          <w:szCs w:val="20"/>
          <w:lang w:val="mn-MN"/>
        </w:rPr>
        <w:t>.03.03/</w:t>
      </w: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r>
        <w:rPr>
          <w:rFonts w:ascii="Arial" w:hAnsi="Arial" w:cs="Arial"/>
          <w:b/>
          <w:sz w:val="24"/>
          <w:szCs w:val="24"/>
          <w:lang w:val="mn-MN"/>
        </w:rPr>
        <w:t>Хавсаргасан материалын жагсаалт:</w:t>
      </w:r>
    </w:p>
    <w:p w:rsidR="006111A4" w:rsidRDefault="006111A4" w:rsidP="006111A4">
      <w:pPr>
        <w:ind w:left="0" w:firstLine="0"/>
        <w:jc w:val="center"/>
        <w:rPr>
          <w:rFonts w:ascii="Arial" w:hAnsi="Arial" w:cs="Arial"/>
          <w:b/>
          <w:sz w:val="24"/>
          <w:szCs w:val="24"/>
          <w:lang w:val="mn-MN"/>
        </w:rPr>
      </w:pPr>
    </w:p>
    <w:p w:rsidR="006111A4" w:rsidRDefault="006111A4" w:rsidP="006111A4">
      <w:pPr>
        <w:ind w:left="0" w:firstLine="0"/>
        <w:jc w:val="center"/>
        <w:rPr>
          <w:rFonts w:ascii="Arial" w:hAnsi="Arial" w:cs="Arial"/>
          <w:b/>
          <w:sz w:val="24"/>
          <w:szCs w:val="24"/>
          <w:lang w:val="mn-MN"/>
        </w:rPr>
      </w:pPr>
    </w:p>
    <w:p w:rsidR="006111A4" w:rsidRPr="009C241B" w:rsidRDefault="006111A4" w:rsidP="006111A4">
      <w:pPr>
        <w:jc w:val="left"/>
        <w:rPr>
          <w:rFonts w:ascii="Arial" w:hAnsi="Arial" w:cs="Arial"/>
          <w:sz w:val="24"/>
          <w:szCs w:val="24"/>
          <w:lang w:val="mn-MN"/>
        </w:rPr>
      </w:pPr>
    </w:p>
    <w:p w:rsidR="006111A4" w:rsidRPr="0024521E" w:rsidRDefault="006111A4" w:rsidP="006111A4">
      <w:pPr>
        <w:pStyle w:val="ListParagraph"/>
        <w:numPr>
          <w:ilvl w:val="0"/>
          <w:numId w:val="2"/>
        </w:numPr>
        <w:jc w:val="left"/>
        <w:rPr>
          <w:rFonts w:ascii="Arial" w:hAnsi="Arial" w:cs="Arial"/>
          <w:sz w:val="24"/>
          <w:szCs w:val="24"/>
          <w:lang w:val="mn-MN"/>
        </w:rPr>
      </w:pPr>
      <w:r>
        <w:rPr>
          <w:rFonts w:ascii="Arial" w:hAnsi="Arial" w:cs="Arial"/>
          <w:sz w:val="24"/>
          <w:szCs w:val="24"/>
          <w:lang w:val="mn-MN"/>
        </w:rPr>
        <w:t>Сумын ИТХ-ын тогтоол</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Сумын ИТХ-ын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Сумын ЗДТГ-ын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ЕБС-ийн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ЭМТөвийн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Соёлын төвийн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Хүүхдийн цэцэрлэгийн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ОНХСангийн төсвийн гүйцэтгэлийн тайлан  /нийт дүнгээр/</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ОНХСангийн төсвийн гүйцэтгэлийн тайлан /хөтөлбөр, арга хэмжээний жаг</w:t>
      </w:r>
      <w:r w:rsidR="009C70CF">
        <w:rPr>
          <w:rFonts w:ascii="Arial" w:hAnsi="Arial" w:cs="Arial"/>
          <w:sz w:val="24"/>
          <w:szCs w:val="24"/>
          <w:lang w:val="mn-MN"/>
        </w:rPr>
        <w:t>с</w:t>
      </w:r>
      <w:r w:rsidRPr="0024521E">
        <w:rPr>
          <w:rFonts w:ascii="Arial" w:hAnsi="Arial" w:cs="Arial"/>
          <w:sz w:val="24"/>
          <w:szCs w:val="24"/>
          <w:lang w:val="mn-MN"/>
        </w:rPr>
        <w:t>аалтаар/</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СХСангийн төсвийн гүйцэтгэлийн тайлан</w:t>
      </w:r>
    </w:p>
    <w:p w:rsidR="006111A4" w:rsidRPr="0024521E" w:rsidRDefault="006111A4" w:rsidP="006111A4">
      <w:pPr>
        <w:pStyle w:val="ListParagraph"/>
        <w:numPr>
          <w:ilvl w:val="0"/>
          <w:numId w:val="2"/>
        </w:numPr>
        <w:jc w:val="left"/>
        <w:rPr>
          <w:rFonts w:ascii="Arial" w:hAnsi="Arial" w:cs="Arial"/>
          <w:sz w:val="24"/>
          <w:szCs w:val="24"/>
          <w:lang w:val="mn-MN"/>
        </w:rPr>
      </w:pPr>
      <w:r w:rsidRPr="0024521E">
        <w:rPr>
          <w:rFonts w:ascii="Arial" w:hAnsi="Arial" w:cs="Arial"/>
          <w:sz w:val="24"/>
          <w:szCs w:val="24"/>
          <w:lang w:val="mn-MN"/>
        </w:rPr>
        <w:t>Сумын төсвийн гүйцэтгэлийн тайлан / хөтөлбөр, зориулалт, эдийн засгийн ангиллаар/</w:t>
      </w:r>
    </w:p>
    <w:p w:rsidR="006111A4" w:rsidRDefault="006111A4" w:rsidP="004A47D5">
      <w:pPr>
        <w:ind w:left="360" w:firstLine="0"/>
        <w:jc w:val="left"/>
        <w:rPr>
          <w:rFonts w:ascii="Arial" w:hAnsi="Arial" w:cs="Arial"/>
          <w:sz w:val="24"/>
          <w:szCs w:val="24"/>
          <w:lang w:val="mn-MN"/>
        </w:rPr>
      </w:pPr>
    </w:p>
    <w:p w:rsidR="0089457B" w:rsidRPr="004A47D5" w:rsidRDefault="0089457B" w:rsidP="004A47D5">
      <w:pPr>
        <w:ind w:left="360" w:firstLine="0"/>
        <w:jc w:val="left"/>
        <w:rPr>
          <w:rFonts w:ascii="Arial" w:hAnsi="Arial" w:cs="Arial"/>
          <w:sz w:val="24"/>
          <w:szCs w:val="24"/>
          <w:lang w:val="mn-MN"/>
        </w:rPr>
      </w:pPr>
    </w:p>
    <w:p w:rsidR="006111A4" w:rsidRPr="0024521E" w:rsidRDefault="006111A4" w:rsidP="006111A4">
      <w:pPr>
        <w:pStyle w:val="ListParagraph"/>
        <w:numPr>
          <w:ilvl w:val="0"/>
          <w:numId w:val="2"/>
        </w:numPr>
        <w:jc w:val="left"/>
        <w:rPr>
          <w:rFonts w:ascii="Arial" w:hAnsi="Arial" w:cs="Arial"/>
          <w:sz w:val="24"/>
          <w:szCs w:val="24"/>
          <w:lang w:val="mn-MN"/>
        </w:rPr>
      </w:pPr>
      <w:r>
        <w:rPr>
          <w:rFonts w:ascii="Arial" w:hAnsi="Arial" w:cs="Arial"/>
          <w:sz w:val="24"/>
          <w:szCs w:val="24"/>
          <w:lang w:val="mn-MN"/>
        </w:rPr>
        <w:t>Нэмэлт төсвийн гүйцэтгэл</w:t>
      </w:r>
    </w:p>
    <w:p w:rsidR="00C31686" w:rsidRDefault="00C31686"/>
    <w:sectPr w:rsidR="00C31686" w:rsidSect="003F659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34" w:rsidRDefault="00316334">
      <w:r>
        <w:separator/>
      </w:r>
    </w:p>
  </w:endnote>
  <w:endnote w:type="continuationSeparator" w:id="0">
    <w:p w:rsidR="00316334" w:rsidRDefault="0031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00982"/>
      <w:docPartObj>
        <w:docPartGallery w:val="Page Numbers (Bottom of Page)"/>
        <w:docPartUnique/>
      </w:docPartObj>
    </w:sdtPr>
    <w:sdtEndPr>
      <w:rPr>
        <w:noProof/>
      </w:rPr>
    </w:sdtEndPr>
    <w:sdtContent>
      <w:p w:rsidR="004A47D5" w:rsidRDefault="004A47D5">
        <w:pPr>
          <w:pStyle w:val="Footer"/>
          <w:jc w:val="center"/>
        </w:pPr>
        <w:r>
          <w:fldChar w:fldCharType="begin"/>
        </w:r>
        <w:r>
          <w:instrText xml:space="preserve"> PAGE   \* MERGEFORMAT </w:instrText>
        </w:r>
        <w:r>
          <w:fldChar w:fldCharType="separate"/>
        </w:r>
        <w:r w:rsidR="00AA6F3E">
          <w:rPr>
            <w:noProof/>
          </w:rPr>
          <w:t>1</w:t>
        </w:r>
        <w:r>
          <w:rPr>
            <w:noProof/>
          </w:rPr>
          <w:fldChar w:fldCharType="end"/>
        </w:r>
      </w:p>
    </w:sdtContent>
  </w:sdt>
  <w:p w:rsidR="004A47D5" w:rsidRDefault="004A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34" w:rsidRDefault="00316334">
      <w:r>
        <w:separator/>
      </w:r>
    </w:p>
  </w:footnote>
  <w:footnote w:type="continuationSeparator" w:id="0">
    <w:p w:rsidR="00316334" w:rsidRDefault="00316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E5D"/>
    <w:multiLevelType w:val="hybridMultilevel"/>
    <w:tmpl w:val="027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E7643"/>
    <w:multiLevelType w:val="hybridMultilevel"/>
    <w:tmpl w:val="C4BA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158B6"/>
    <w:multiLevelType w:val="hybridMultilevel"/>
    <w:tmpl w:val="A550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573B9"/>
    <w:multiLevelType w:val="hybridMultilevel"/>
    <w:tmpl w:val="58E00F24"/>
    <w:lvl w:ilvl="0" w:tplc="E8E677D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7A433460"/>
    <w:multiLevelType w:val="hybridMultilevel"/>
    <w:tmpl w:val="3A6CA722"/>
    <w:lvl w:ilvl="0" w:tplc="D38A0BF0">
      <w:start w:val="1"/>
      <w:numFmt w:val="bullet"/>
      <w:lvlText w:val="-"/>
      <w:lvlJc w:val="left"/>
      <w:pPr>
        <w:ind w:left="394" w:hanging="360"/>
      </w:pPr>
      <w:rPr>
        <w:rFonts w:ascii="Arial" w:eastAsiaTheme="minorHAnsi"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15:restartNumberingAfterBreak="0">
    <w:nsid w:val="7DCB2E87"/>
    <w:multiLevelType w:val="hybridMultilevel"/>
    <w:tmpl w:val="5B705B58"/>
    <w:lvl w:ilvl="0" w:tplc="48323AE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1A4"/>
    <w:rsid w:val="0005246B"/>
    <w:rsid w:val="000E33F1"/>
    <w:rsid w:val="000F3E11"/>
    <w:rsid w:val="000F680E"/>
    <w:rsid w:val="001118C4"/>
    <w:rsid w:val="00137FD8"/>
    <w:rsid w:val="00141E7E"/>
    <w:rsid w:val="001549AD"/>
    <w:rsid w:val="00194FA0"/>
    <w:rsid w:val="001E4471"/>
    <w:rsid w:val="002104DD"/>
    <w:rsid w:val="0024561D"/>
    <w:rsid w:val="00247B19"/>
    <w:rsid w:val="002A658E"/>
    <w:rsid w:val="002B2170"/>
    <w:rsid w:val="002B519F"/>
    <w:rsid w:val="002C04C6"/>
    <w:rsid w:val="0030344D"/>
    <w:rsid w:val="0030525A"/>
    <w:rsid w:val="00316334"/>
    <w:rsid w:val="00343B08"/>
    <w:rsid w:val="00354377"/>
    <w:rsid w:val="003865C9"/>
    <w:rsid w:val="00395E63"/>
    <w:rsid w:val="00396013"/>
    <w:rsid w:val="00396060"/>
    <w:rsid w:val="003D3B1A"/>
    <w:rsid w:val="003F659B"/>
    <w:rsid w:val="00443F42"/>
    <w:rsid w:val="004A47D5"/>
    <w:rsid w:val="004C011D"/>
    <w:rsid w:val="004E7BF3"/>
    <w:rsid w:val="0050066C"/>
    <w:rsid w:val="005B648A"/>
    <w:rsid w:val="005F1F0E"/>
    <w:rsid w:val="006111A4"/>
    <w:rsid w:val="00635715"/>
    <w:rsid w:val="006435B2"/>
    <w:rsid w:val="00681EA9"/>
    <w:rsid w:val="00684A36"/>
    <w:rsid w:val="006C6E6F"/>
    <w:rsid w:val="007569F4"/>
    <w:rsid w:val="008445EC"/>
    <w:rsid w:val="00883AA1"/>
    <w:rsid w:val="0089457B"/>
    <w:rsid w:val="008C1016"/>
    <w:rsid w:val="00927139"/>
    <w:rsid w:val="00981786"/>
    <w:rsid w:val="009C70CF"/>
    <w:rsid w:val="009D27B0"/>
    <w:rsid w:val="009D58D2"/>
    <w:rsid w:val="009E4F8D"/>
    <w:rsid w:val="00A14F85"/>
    <w:rsid w:val="00A33F4B"/>
    <w:rsid w:val="00A40DF2"/>
    <w:rsid w:val="00A45223"/>
    <w:rsid w:val="00A5748F"/>
    <w:rsid w:val="00AA0C69"/>
    <w:rsid w:val="00AA6F3E"/>
    <w:rsid w:val="00AD7047"/>
    <w:rsid w:val="00AE2709"/>
    <w:rsid w:val="00AF678C"/>
    <w:rsid w:val="00B20572"/>
    <w:rsid w:val="00B62948"/>
    <w:rsid w:val="00B76E24"/>
    <w:rsid w:val="00BD7D34"/>
    <w:rsid w:val="00C21E39"/>
    <w:rsid w:val="00C306E1"/>
    <w:rsid w:val="00C31686"/>
    <w:rsid w:val="00C32D8E"/>
    <w:rsid w:val="00C365E8"/>
    <w:rsid w:val="00C4179B"/>
    <w:rsid w:val="00C532F5"/>
    <w:rsid w:val="00C7410B"/>
    <w:rsid w:val="00C7581D"/>
    <w:rsid w:val="00C934CC"/>
    <w:rsid w:val="00CA0F5F"/>
    <w:rsid w:val="00CB3B0F"/>
    <w:rsid w:val="00CC4A86"/>
    <w:rsid w:val="00D00115"/>
    <w:rsid w:val="00D208A0"/>
    <w:rsid w:val="00D406C9"/>
    <w:rsid w:val="00DA74C2"/>
    <w:rsid w:val="00DF4634"/>
    <w:rsid w:val="00E0025E"/>
    <w:rsid w:val="00E223ED"/>
    <w:rsid w:val="00E8106F"/>
    <w:rsid w:val="00ED17D1"/>
    <w:rsid w:val="00ED5C89"/>
    <w:rsid w:val="00F20766"/>
    <w:rsid w:val="00F87976"/>
    <w:rsid w:val="00FD733A"/>
    <w:rsid w:val="00FE2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F9A8"/>
  <w15:docId w15:val="{60168705-3D82-4FCE-8F3C-338A966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A4"/>
    <w:pPr>
      <w:spacing w:after="0" w:line="240" w:lineRule="auto"/>
      <w:ind w:left="318"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A4"/>
    <w:pPr>
      <w:ind w:left="720"/>
      <w:contextualSpacing/>
    </w:pPr>
  </w:style>
  <w:style w:type="table" w:styleId="TableGrid">
    <w:name w:val="Table Grid"/>
    <w:basedOn w:val="TableNormal"/>
    <w:uiPriority w:val="59"/>
    <w:rsid w:val="006111A4"/>
    <w:pPr>
      <w:spacing w:after="0" w:line="240" w:lineRule="auto"/>
      <w:ind w:left="318"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A4"/>
    <w:rPr>
      <w:rFonts w:ascii="Segoe UI" w:hAnsi="Segoe UI" w:cs="Segoe UI"/>
      <w:sz w:val="18"/>
      <w:szCs w:val="18"/>
    </w:rPr>
  </w:style>
  <w:style w:type="paragraph" w:styleId="Header">
    <w:name w:val="header"/>
    <w:basedOn w:val="Normal"/>
    <w:link w:val="HeaderChar"/>
    <w:uiPriority w:val="99"/>
    <w:unhideWhenUsed/>
    <w:rsid w:val="006111A4"/>
    <w:pPr>
      <w:tabs>
        <w:tab w:val="center" w:pos="4680"/>
        <w:tab w:val="right" w:pos="9360"/>
      </w:tabs>
    </w:pPr>
  </w:style>
  <w:style w:type="character" w:customStyle="1" w:styleId="HeaderChar">
    <w:name w:val="Header Char"/>
    <w:basedOn w:val="DefaultParagraphFont"/>
    <w:link w:val="Header"/>
    <w:uiPriority w:val="99"/>
    <w:rsid w:val="006111A4"/>
  </w:style>
  <w:style w:type="paragraph" w:styleId="Footer">
    <w:name w:val="footer"/>
    <w:basedOn w:val="Normal"/>
    <w:link w:val="FooterChar"/>
    <w:uiPriority w:val="99"/>
    <w:unhideWhenUsed/>
    <w:rsid w:val="006111A4"/>
    <w:pPr>
      <w:tabs>
        <w:tab w:val="center" w:pos="4680"/>
        <w:tab w:val="right" w:pos="9360"/>
      </w:tabs>
    </w:pPr>
  </w:style>
  <w:style w:type="character" w:customStyle="1" w:styleId="FooterChar">
    <w:name w:val="Footer Char"/>
    <w:basedOn w:val="DefaultParagraphFont"/>
    <w:link w:val="Footer"/>
    <w:uiPriority w:val="99"/>
    <w:rsid w:val="006111A4"/>
  </w:style>
  <w:style w:type="numbering" w:customStyle="1" w:styleId="NoList1">
    <w:name w:val="No List1"/>
    <w:next w:val="NoList"/>
    <w:uiPriority w:val="99"/>
    <w:semiHidden/>
    <w:unhideWhenUsed/>
    <w:rsid w:val="003865C9"/>
  </w:style>
  <w:style w:type="character" w:styleId="Hyperlink">
    <w:name w:val="Hyperlink"/>
    <w:basedOn w:val="DefaultParagraphFont"/>
    <w:uiPriority w:val="99"/>
    <w:semiHidden/>
    <w:unhideWhenUsed/>
    <w:rsid w:val="003865C9"/>
    <w:rPr>
      <w:color w:val="0563C1"/>
      <w:u w:val="single"/>
    </w:rPr>
  </w:style>
  <w:style w:type="character" w:styleId="FollowedHyperlink">
    <w:name w:val="FollowedHyperlink"/>
    <w:basedOn w:val="DefaultParagraphFont"/>
    <w:uiPriority w:val="99"/>
    <w:semiHidden/>
    <w:unhideWhenUsed/>
    <w:rsid w:val="003865C9"/>
    <w:rPr>
      <w:color w:val="954F72"/>
      <w:u w:val="single"/>
    </w:rPr>
  </w:style>
  <w:style w:type="paragraph" w:customStyle="1" w:styleId="msonormal0">
    <w:name w:val="msonormal"/>
    <w:basedOn w:val="Normal"/>
    <w:rsid w:val="003865C9"/>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xl66">
    <w:name w:val="xl66"/>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eastAsia="Times New Roman" w:hAnsi="Arial" w:cs="Arial"/>
      <w:sz w:val="16"/>
      <w:szCs w:val="16"/>
    </w:rPr>
  </w:style>
  <w:style w:type="paragraph" w:customStyle="1" w:styleId="xl67">
    <w:name w:val="xl67"/>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eastAsia="Times New Roman" w:hAnsi="Arial" w:cs="Arial"/>
      <w:b/>
      <w:bCs/>
      <w:sz w:val="16"/>
      <w:szCs w:val="16"/>
    </w:rPr>
  </w:style>
  <w:style w:type="paragraph" w:customStyle="1" w:styleId="xl68">
    <w:name w:val="xl68"/>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eastAsia="Times New Roman" w:hAnsi="Arial" w:cs="Arial"/>
      <w:sz w:val="16"/>
      <w:szCs w:val="16"/>
    </w:rPr>
  </w:style>
  <w:style w:type="paragraph" w:customStyle="1" w:styleId="xl69">
    <w:name w:val="xl69"/>
    <w:basedOn w:val="Normal"/>
    <w:rsid w:val="003865C9"/>
    <w:pPr>
      <w:spacing w:before="100" w:beforeAutospacing="1" w:after="100" w:afterAutospacing="1"/>
      <w:ind w:left="0" w:firstLine="0"/>
      <w:jc w:val="left"/>
    </w:pPr>
    <w:rPr>
      <w:rFonts w:ascii="Arial" w:eastAsia="Times New Roman" w:hAnsi="Arial" w:cs="Arial"/>
      <w:sz w:val="16"/>
      <w:szCs w:val="16"/>
    </w:rPr>
  </w:style>
  <w:style w:type="paragraph" w:customStyle="1" w:styleId="xl70">
    <w:name w:val="xl70"/>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1">
    <w:name w:val="xl71"/>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2">
    <w:name w:val="xl72"/>
    <w:basedOn w:val="Normal"/>
    <w:rsid w:val="003865C9"/>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3">
    <w:name w:val="xl73"/>
    <w:basedOn w:val="Normal"/>
    <w:rsid w:val="003865C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4">
    <w:name w:val="xl74"/>
    <w:basedOn w:val="Normal"/>
    <w:rsid w:val="003865C9"/>
    <w:pPr>
      <w:pBdr>
        <w:left w:val="single" w:sz="4" w:space="0" w:color="auto"/>
        <w:right w:val="single" w:sz="4" w:space="0" w:color="auto"/>
      </w:pBdr>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5">
    <w:name w:val="xl75"/>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eastAsia="Times New Roman" w:hAnsi="Arial" w:cs="Arial"/>
      <w:b/>
      <w:bCs/>
      <w:sz w:val="16"/>
      <w:szCs w:val="16"/>
    </w:rPr>
  </w:style>
  <w:style w:type="paragraph" w:customStyle="1" w:styleId="xl76">
    <w:name w:val="xl76"/>
    <w:basedOn w:val="Normal"/>
    <w:rsid w:val="003865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eastAsia="Times New Roman" w:hAnsi="Arial" w:cs="Arial"/>
      <w:sz w:val="16"/>
      <w:szCs w:val="16"/>
    </w:rPr>
  </w:style>
  <w:style w:type="paragraph" w:customStyle="1" w:styleId="xl77">
    <w:name w:val="xl77"/>
    <w:basedOn w:val="Normal"/>
    <w:rsid w:val="0038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eastAsia="Times New Roman" w:hAnsi="Arial" w:cs="Arial"/>
      <w:sz w:val="16"/>
      <w:szCs w:val="16"/>
    </w:rPr>
  </w:style>
  <w:style w:type="paragraph" w:customStyle="1" w:styleId="xl78">
    <w:name w:val="xl78"/>
    <w:basedOn w:val="Normal"/>
    <w:rsid w:val="0038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Arial" w:eastAsia="Times New Roman" w:hAnsi="Arial" w:cs="Arial"/>
      <w:b/>
      <w:bCs/>
      <w:sz w:val="16"/>
      <w:szCs w:val="16"/>
    </w:rPr>
  </w:style>
  <w:style w:type="paragraph" w:customStyle="1" w:styleId="xl79">
    <w:name w:val="xl79"/>
    <w:basedOn w:val="Normal"/>
    <w:rsid w:val="0038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999">
      <w:bodyDiv w:val="1"/>
      <w:marLeft w:val="0"/>
      <w:marRight w:val="0"/>
      <w:marTop w:val="0"/>
      <w:marBottom w:val="0"/>
      <w:divBdr>
        <w:top w:val="none" w:sz="0" w:space="0" w:color="auto"/>
        <w:left w:val="none" w:sz="0" w:space="0" w:color="auto"/>
        <w:bottom w:val="none" w:sz="0" w:space="0" w:color="auto"/>
        <w:right w:val="none" w:sz="0" w:space="0" w:color="auto"/>
      </w:divBdr>
    </w:div>
    <w:div w:id="724526550">
      <w:bodyDiv w:val="1"/>
      <w:marLeft w:val="0"/>
      <w:marRight w:val="0"/>
      <w:marTop w:val="0"/>
      <w:marBottom w:val="0"/>
      <w:divBdr>
        <w:top w:val="none" w:sz="0" w:space="0" w:color="auto"/>
        <w:left w:val="none" w:sz="0" w:space="0" w:color="auto"/>
        <w:bottom w:val="none" w:sz="0" w:space="0" w:color="auto"/>
        <w:right w:val="none" w:sz="0" w:space="0" w:color="auto"/>
      </w:divBdr>
    </w:div>
    <w:div w:id="767777517">
      <w:bodyDiv w:val="1"/>
      <w:marLeft w:val="0"/>
      <w:marRight w:val="0"/>
      <w:marTop w:val="0"/>
      <w:marBottom w:val="0"/>
      <w:divBdr>
        <w:top w:val="none" w:sz="0" w:space="0" w:color="auto"/>
        <w:left w:val="none" w:sz="0" w:space="0" w:color="auto"/>
        <w:bottom w:val="none" w:sz="0" w:space="0" w:color="auto"/>
        <w:right w:val="none" w:sz="0" w:space="0" w:color="auto"/>
      </w:divBdr>
    </w:div>
    <w:div w:id="912542946">
      <w:bodyDiv w:val="1"/>
      <w:marLeft w:val="0"/>
      <w:marRight w:val="0"/>
      <w:marTop w:val="0"/>
      <w:marBottom w:val="0"/>
      <w:divBdr>
        <w:top w:val="none" w:sz="0" w:space="0" w:color="auto"/>
        <w:left w:val="none" w:sz="0" w:space="0" w:color="auto"/>
        <w:bottom w:val="none" w:sz="0" w:space="0" w:color="auto"/>
        <w:right w:val="none" w:sz="0" w:space="0" w:color="auto"/>
      </w:divBdr>
    </w:div>
    <w:div w:id="1046487693">
      <w:bodyDiv w:val="1"/>
      <w:marLeft w:val="0"/>
      <w:marRight w:val="0"/>
      <w:marTop w:val="0"/>
      <w:marBottom w:val="0"/>
      <w:divBdr>
        <w:top w:val="none" w:sz="0" w:space="0" w:color="auto"/>
        <w:left w:val="none" w:sz="0" w:space="0" w:color="auto"/>
        <w:bottom w:val="none" w:sz="0" w:space="0" w:color="auto"/>
        <w:right w:val="none" w:sz="0" w:space="0" w:color="auto"/>
      </w:divBdr>
    </w:div>
    <w:div w:id="1313561777">
      <w:bodyDiv w:val="1"/>
      <w:marLeft w:val="0"/>
      <w:marRight w:val="0"/>
      <w:marTop w:val="0"/>
      <w:marBottom w:val="0"/>
      <w:divBdr>
        <w:top w:val="none" w:sz="0" w:space="0" w:color="auto"/>
        <w:left w:val="none" w:sz="0" w:space="0" w:color="auto"/>
        <w:bottom w:val="none" w:sz="0" w:space="0" w:color="auto"/>
        <w:right w:val="none" w:sz="0" w:space="0" w:color="auto"/>
      </w:divBdr>
    </w:div>
    <w:div w:id="1366557970">
      <w:bodyDiv w:val="1"/>
      <w:marLeft w:val="0"/>
      <w:marRight w:val="0"/>
      <w:marTop w:val="0"/>
      <w:marBottom w:val="0"/>
      <w:divBdr>
        <w:top w:val="none" w:sz="0" w:space="0" w:color="auto"/>
        <w:left w:val="none" w:sz="0" w:space="0" w:color="auto"/>
        <w:bottom w:val="none" w:sz="0" w:space="0" w:color="auto"/>
        <w:right w:val="none" w:sz="0" w:space="0" w:color="auto"/>
      </w:divBdr>
    </w:div>
    <w:div w:id="1781685479">
      <w:bodyDiv w:val="1"/>
      <w:marLeft w:val="0"/>
      <w:marRight w:val="0"/>
      <w:marTop w:val="0"/>
      <w:marBottom w:val="0"/>
      <w:divBdr>
        <w:top w:val="none" w:sz="0" w:space="0" w:color="auto"/>
        <w:left w:val="none" w:sz="0" w:space="0" w:color="auto"/>
        <w:bottom w:val="none" w:sz="0" w:space="0" w:color="auto"/>
        <w:right w:val="none" w:sz="0" w:space="0" w:color="auto"/>
      </w:divBdr>
    </w:div>
    <w:div w:id="1804888936">
      <w:bodyDiv w:val="1"/>
      <w:marLeft w:val="0"/>
      <w:marRight w:val="0"/>
      <w:marTop w:val="0"/>
      <w:marBottom w:val="0"/>
      <w:divBdr>
        <w:top w:val="none" w:sz="0" w:space="0" w:color="auto"/>
        <w:left w:val="none" w:sz="0" w:space="0" w:color="auto"/>
        <w:bottom w:val="none" w:sz="0" w:space="0" w:color="auto"/>
        <w:right w:val="none" w:sz="0" w:space="0" w:color="auto"/>
      </w:divBdr>
    </w:div>
    <w:div w:id="1984116822">
      <w:bodyDiv w:val="1"/>
      <w:marLeft w:val="0"/>
      <w:marRight w:val="0"/>
      <w:marTop w:val="0"/>
      <w:marBottom w:val="0"/>
      <w:divBdr>
        <w:top w:val="none" w:sz="0" w:space="0" w:color="auto"/>
        <w:left w:val="none" w:sz="0" w:space="0" w:color="auto"/>
        <w:bottom w:val="none" w:sz="0" w:space="0" w:color="auto"/>
        <w:right w:val="none" w:sz="0" w:space="0" w:color="auto"/>
      </w:divBdr>
    </w:div>
    <w:div w:id="2001732698">
      <w:bodyDiv w:val="1"/>
      <w:marLeft w:val="0"/>
      <w:marRight w:val="0"/>
      <w:marTop w:val="0"/>
      <w:marBottom w:val="0"/>
      <w:divBdr>
        <w:top w:val="none" w:sz="0" w:space="0" w:color="auto"/>
        <w:left w:val="none" w:sz="0" w:space="0" w:color="auto"/>
        <w:bottom w:val="none" w:sz="0" w:space="0" w:color="auto"/>
        <w:right w:val="none" w:sz="0" w:space="0" w:color="auto"/>
      </w:divBdr>
    </w:div>
    <w:div w:id="2041543270">
      <w:bodyDiv w:val="1"/>
      <w:marLeft w:val="0"/>
      <w:marRight w:val="0"/>
      <w:marTop w:val="0"/>
      <w:marBottom w:val="0"/>
      <w:divBdr>
        <w:top w:val="none" w:sz="0" w:space="0" w:color="auto"/>
        <w:left w:val="none" w:sz="0" w:space="0" w:color="auto"/>
        <w:bottom w:val="none" w:sz="0" w:space="0" w:color="auto"/>
        <w:right w:val="none" w:sz="0" w:space="0" w:color="auto"/>
      </w:divBdr>
    </w:div>
    <w:div w:id="2045909657">
      <w:bodyDiv w:val="1"/>
      <w:marLeft w:val="0"/>
      <w:marRight w:val="0"/>
      <w:marTop w:val="0"/>
      <w:marBottom w:val="0"/>
      <w:divBdr>
        <w:top w:val="none" w:sz="0" w:space="0" w:color="auto"/>
        <w:left w:val="none" w:sz="0" w:space="0" w:color="auto"/>
        <w:bottom w:val="none" w:sz="0" w:space="0" w:color="auto"/>
        <w:right w:val="none" w:sz="0" w:space="0" w:color="auto"/>
      </w:divBdr>
    </w:div>
    <w:div w:id="21190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Pages>
  <Words>12895</Words>
  <Characters>73508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cp:lastPrinted>2020-03-24T18:32:00Z</cp:lastPrinted>
  <dcterms:created xsi:type="dcterms:W3CDTF">2020-03-02T05:08:00Z</dcterms:created>
  <dcterms:modified xsi:type="dcterms:W3CDTF">2020-06-07T13:16:00Z</dcterms:modified>
</cp:coreProperties>
</file>